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A45" w:rsidRDefault="00AF7A45" w:rsidP="00DD5489">
      <w:pPr>
        <w:framePr w:w="9940" w:h="4591" w:hRule="exact" w:hSpace="181" w:wrap="around" w:vAnchor="page" w:hAnchor="page" w:x="1447" w:y="398"/>
        <w:ind w:firstLine="0"/>
        <w:jc w:val="center"/>
        <w:rPr>
          <w:sz w:val="26"/>
          <w:szCs w:val="26"/>
        </w:rPr>
      </w:pPr>
      <w:bookmarkStart w:id="0" w:name="_GoBack"/>
      <w:bookmarkEnd w:id="0"/>
    </w:p>
    <w:p w:rsidR="00D73793" w:rsidRPr="00D3547E" w:rsidRDefault="00D73793" w:rsidP="00DD5489">
      <w:pPr>
        <w:framePr w:w="9940" w:h="4591" w:hRule="exact" w:hSpace="181" w:wrap="around" w:vAnchor="page" w:hAnchor="page" w:x="1447" w:y="398"/>
        <w:ind w:firstLine="0"/>
        <w:jc w:val="center"/>
        <w:rPr>
          <w:caps/>
          <w:sz w:val="12"/>
          <w:szCs w:val="12"/>
        </w:rPr>
      </w:pPr>
    </w:p>
    <w:p w:rsidR="00737BD2" w:rsidRPr="00C2751F" w:rsidRDefault="00737BD2" w:rsidP="00DD5489">
      <w:pPr>
        <w:framePr w:w="9940" w:h="4591" w:hRule="exact" w:hSpace="181" w:wrap="around" w:vAnchor="page" w:hAnchor="page" w:x="1447" w:y="398"/>
        <w:ind w:firstLine="0"/>
        <w:jc w:val="center"/>
        <w:rPr>
          <w:rFonts w:ascii="Liberation Serif" w:hAnsi="Liberation Serif"/>
          <w:caps/>
          <w:sz w:val="24"/>
          <w:szCs w:val="24"/>
        </w:rPr>
      </w:pPr>
      <w:r w:rsidRPr="00C2751F">
        <w:rPr>
          <w:rFonts w:ascii="Liberation Serif" w:hAnsi="Liberation Serif"/>
          <w:caps/>
          <w:sz w:val="24"/>
          <w:szCs w:val="24"/>
        </w:rPr>
        <w:t>Правительство Свердловской области</w:t>
      </w:r>
    </w:p>
    <w:p w:rsidR="005B319B" w:rsidRPr="00C2751F" w:rsidRDefault="005B319B" w:rsidP="00DD5489">
      <w:pPr>
        <w:framePr w:w="9940" w:h="4591" w:hRule="exact" w:hSpace="181" w:wrap="around" w:vAnchor="page" w:hAnchor="page" w:x="1447" w:y="398"/>
        <w:ind w:firstLine="0"/>
        <w:jc w:val="center"/>
        <w:rPr>
          <w:rFonts w:ascii="Liberation Serif" w:hAnsi="Liberation Serif"/>
          <w:caps/>
          <w:sz w:val="6"/>
          <w:szCs w:val="6"/>
        </w:rPr>
      </w:pPr>
    </w:p>
    <w:p w:rsidR="00E935F1" w:rsidRPr="00773F70" w:rsidRDefault="000D573A" w:rsidP="00DD5489">
      <w:pPr>
        <w:framePr w:w="9940" w:h="4591" w:hRule="exact" w:hSpace="181" w:wrap="around" w:vAnchor="page" w:hAnchor="page" w:x="1447" w:y="398"/>
        <w:ind w:firstLine="0"/>
        <w:jc w:val="center"/>
        <w:rPr>
          <w:rFonts w:ascii="Liberation Serif" w:hAnsi="Liberation Serif"/>
          <w:caps/>
          <w:sz w:val="28"/>
          <w:szCs w:val="28"/>
        </w:rPr>
      </w:pPr>
      <w:r w:rsidRPr="00773F70">
        <w:rPr>
          <w:rFonts w:ascii="Liberation Serif" w:hAnsi="Liberation Serif"/>
          <w:caps/>
          <w:sz w:val="28"/>
          <w:szCs w:val="28"/>
        </w:rPr>
        <w:t>АД</w:t>
      </w:r>
      <w:r w:rsidR="006D5848" w:rsidRPr="00773F70">
        <w:rPr>
          <w:rFonts w:ascii="Liberation Serif" w:hAnsi="Liberation Serif"/>
          <w:caps/>
          <w:sz w:val="28"/>
          <w:szCs w:val="28"/>
        </w:rPr>
        <w:t>МИНИСТРАЦИЯ СЕВЕРНОГО УПРАВЛЕНЧЕСКОГО ОКРУГА</w:t>
      </w:r>
    </w:p>
    <w:p w:rsidR="00737BD2" w:rsidRPr="00773F70" w:rsidRDefault="006D5848" w:rsidP="00DD5489">
      <w:pPr>
        <w:framePr w:w="9940" w:h="4591" w:hRule="exact" w:hSpace="181" w:wrap="around" w:vAnchor="page" w:hAnchor="page" w:x="1447" w:y="398"/>
        <w:tabs>
          <w:tab w:val="left" w:pos="4536"/>
        </w:tabs>
        <w:ind w:firstLine="0"/>
        <w:jc w:val="center"/>
        <w:rPr>
          <w:rFonts w:ascii="Liberation Serif" w:hAnsi="Liberation Serif"/>
          <w:caps/>
          <w:sz w:val="28"/>
          <w:szCs w:val="28"/>
        </w:rPr>
      </w:pPr>
      <w:r w:rsidRPr="00773F70">
        <w:rPr>
          <w:rFonts w:ascii="Liberation Serif" w:hAnsi="Liberation Serif"/>
          <w:caps/>
          <w:sz w:val="28"/>
          <w:szCs w:val="28"/>
        </w:rPr>
        <w:t>СВЕРДЛОВСКОЙ ОБЛАСТИ</w:t>
      </w:r>
    </w:p>
    <w:p w:rsidR="009C7E9C" w:rsidRPr="00C2751F" w:rsidRDefault="009C7E9C" w:rsidP="00DD5489">
      <w:pPr>
        <w:framePr w:w="9940" w:h="4591" w:hRule="exact" w:hSpace="181" w:wrap="around" w:vAnchor="page" w:hAnchor="page" w:x="1447" w:y="398"/>
        <w:ind w:firstLine="0"/>
        <w:jc w:val="center"/>
        <w:rPr>
          <w:rFonts w:ascii="Liberation Serif" w:hAnsi="Liberation Serif"/>
          <w:b/>
          <w:caps/>
          <w:sz w:val="36"/>
          <w:szCs w:val="36"/>
        </w:rPr>
      </w:pPr>
      <w:r>
        <w:rPr>
          <w:rFonts w:ascii="Liberation Serif" w:hAnsi="Liberation Serif" w:cs="Liberation Serif"/>
          <w:b/>
          <w:bCs/>
          <w:sz w:val="28"/>
        </w:rPr>
        <w:t xml:space="preserve">Территориальная комиссия </w:t>
      </w:r>
      <w:r w:rsidR="00266027">
        <w:rPr>
          <w:rFonts w:ascii="Liberation Serif" w:hAnsi="Liberation Serif" w:cs="Liberation Serif"/>
          <w:b/>
          <w:bCs/>
          <w:sz w:val="28"/>
        </w:rPr>
        <w:t>Новолялинского района</w:t>
      </w:r>
      <w:r>
        <w:rPr>
          <w:rFonts w:ascii="Liberation Serif" w:hAnsi="Liberation Serif" w:cs="Liberation Serif"/>
          <w:b/>
          <w:bCs/>
          <w:sz w:val="28"/>
        </w:rPr>
        <w:br/>
        <w:t>по делам несовершеннолетних и защите их прав</w:t>
      </w:r>
    </w:p>
    <w:p w:rsidR="005B319B" w:rsidRPr="00C2751F" w:rsidRDefault="005B319B" w:rsidP="00DD5489">
      <w:pPr>
        <w:framePr w:w="9940" w:h="4591" w:hRule="exact" w:hSpace="181" w:wrap="around" w:vAnchor="page" w:hAnchor="page" w:x="1447" w:y="398"/>
        <w:ind w:firstLine="0"/>
        <w:jc w:val="left"/>
        <w:rPr>
          <w:rFonts w:ascii="Liberation Serif" w:hAnsi="Liberation Serif"/>
          <w:b/>
          <w:sz w:val="6"/>
          <w:szCs w:val="6"/>
        </w:rPr>
      </w:pPr>
    </w:p>
    <w:p w:rsidR="001119AD" w:rsidRDefault="009C7E9C" w:rsidP="00DD5489">
      <w:pPr>
        <w:framePr w:w="9940" w:h="4591" w:hRule="exact" w:hSpace="181" w:wrap="around" w:vAnchor="page" w:hAnchor="page" w:x="1447" w:y="398"/>
        <w:ind w:firstLine="0"/>
        <w:jc w:val="center"/>
        <w:rPr>
          <w:rFonts w:ascii="Liberation Serif" w:hAnsi="Liberation Serif"/>
          <w:b/>
          <w:spacing w:val="30"/>
          <w:sz w:val="28"/>
          <w:szCs w:val="28"/>
        </w:rPr>
      </w:pPr>
      <w:r>
        <w:rPr>
          <w:rFonts w:ascii="Liberation Serif" w:hAnsi="Liberation Serif"/>
          <w:b/>
          <w:spacing w:val="30"/>
          <w:sz w:val="28"/>
          <w:szCs w:val="28"/>
        </w:rPr>
        <w:t>ПОСТАНОВЛЕНИЕ</w:t>
      </w:r>
    </w:p>
    <w:p w:rsidR="00773F70" w:rsidRPr="00773F70" w:rsidRDefault="00773F70" w:rsidP="00DD5489">
      <w:pPr>
        <w:framePr w:w="9940" w:h="4591" w:hRule="exact" w:hSpace="181" w:wrap="around" w:vAnchor="page" w:hAnchor="page" w:x="1447" w:y="398"/>
        <w:ind w:firstLine="0"/>
        <w:jc w:val="center"/>
        <w:rPr>
          <w:rFonts w:ascii="Liberation Serif" w:hAnsi="Liberation Serif"/>
          <w:b/>
          <w:spacing w:val="30"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387"/>
      </w:tblGrid>
      <w:tr w:rsidR="00C85B6A" w:rsidRPr="00C85B6A" w:rsidTr="00E935F1">
        <w:tc>
          <w:tcPr>
            <w:tcW w:w="453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85B6A" w:rsidRPr="00C85B6A" w:rsidRDefault="00C85B6A" w:rsidP="00DD5489">
            <w:pPr>
              <w:framePr w:w="9940" w:h="4591" w:hRule="exact" w:hSpace="181" w:wrap="around" w:vAnchor="page" w:hAnchor="page" w:x="1447" w:y="398"/>
              <w:spacing w:line="36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85B6A" w:rsidRPr="00C85B6A" w:rsidRDefault="00C85B6A" w:rsidP="00DD5489">
            <w:pPr>
              <w:framePr w:w="9940" w:h="4591" w:hRule="exact" w:hSpace="181" w:wrap="around" w:vAnchor="page" w:hAnchor="page" w:x="1447" w:y="398"/>
              <w:spacing w:line="36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</w:tr>
    </w:tbl>
    <w:p w:rsidR="00737BD2" w:rsidRPr="00EE5E1B" w:rsidRDefault="00CE4631" w:rsidP="00DD5489">
      <w:pPr>
        <w:framePr w:w="9940" w:h="4591" w:hRule="exact" w:hSpace="181" w:wrap="around" w:vAnchor="page" w:hAnchor="page" w:x="1447" w:y="398"/>
        <w:spacing w:line="192" w:lineRule="auto"/>
        <w:ind w:firstLine="0"/>
        <w:rPr>
          <w:rFonts w:ascii="Liberation Serif" w:hAnsi="Liberation Serif"/>
          <w:b/>
          <w:sz w:val="20"/>
        </w:rPr>
      </w:pPr>
      <w:r>
        <w:rPr>
          <w:rFonts w:ascii="Liberation Serif" w:hAnsi="Liberation Serif"/>
          <w:b/>
          <w:sz w:val="24"/>
          <w:szCs w:val="24"/>
        </w:rPr>
        <w:t xml:space="preserve">     </w:t>
      </w:r>
      <w:r w:rsidR="00EE7319">
        <w:rPr>
          <w:rFonts w:ascii="Liberation Serif" w:hAnsi="Liberation Serif"/>
          <w:b/>
          <w:sz w:val="24"/>
          <w:szCs w:val="24"/>
        </w:rPr>
        <w:t>24</w:t>
      </w:r>
      <w:r w:rsidR="006E790F">
        <w:rPr>
          <w:rFonts w:ascii="Liberation Serif" w:hAnsi="Liberation Serif"/>
          <w:b/>
          <w:sz w:val="24"/>
          <w:szCs w:val="24"/>
        </w:rPr>
        <w:t>.05</w:t>
      </w:r>
      <w:r w:rsidR="00C3148C">
        <w:rPr>
          <w:rFonts w:ascii="Liberation Serif" w:hAnsi="Liberation Serif"/>
          <w:b/>
          <w:sz w:val="24"/>
          <w:szCs w:val="24"/>
        </w:rPr>
        <w:t>.202</w:t>
      </w:r>
      <w:r w:rsidR="006E790F">
        <w:rPr>
          <w:rFonts w:ascii="Liberation Serif" w:hAnsi="Liberation Serif"/>
          <w:b/>
          <w:sz w:val="24"/>
          <w:szCs w:val="24"/>
        </w:rPr>
        <w:t>3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 w:rsidR="00737BD2" w:rsidRPr="00EE5E1B">
        <w:rPr>
          <w:rFonts w:ascii="Liberation Serif" w:hAnsi="Liberation Serif"/>
          <w:b/>
          <w:sz w:val="24"/>
          <w:szCs w:val="24"/>
        </w:rPr>
        <w:t xml:space="preserve">                                     </w:t>
      </w:r>
      <w:r w:rsidR="00620E8B" w:rsidRPr="00EE5E1B">
        <w:rPr>
          <w:rFonts w:ascii="Liberation Serif" w:hAnsi="Liberation Serif"/>
          <w:b/>
          <w:sz w:val="24"/>
          <w:szCs w:val="24"/>
        </w:rPr>
        <w:t xml:space="preserve">    </w:t>
      </w:r>
      <w:r w:rsidR="00737BD2" w:rsidRPr="00EE5E1B">
        <w:rPr>
          <w:rFonts w:ascii="Liberation Serif" w:hAnsi="Liberation Serif"/>
          <w:b/>
          <w:sz w:val="24"/>
          <w:szCs w:val="24"/>
        </w:rPr>
        <w:t xml:space="preserve">                 </w:t>
      </w:r>
      <w:r>
        <w:rPr>
          <w:rFonts w:ascii="Liberation Serif" w:hAnsi="Liberation Serif"/>
          <w:b/>
          <w:sz w:val="24"/>
          <w:szCs w:val="24"/>
        </w:rPr>
        <w:t xml:space="preserve">                         </w:t>
      </w:r>
      <w:r w:rsidR="00AE4F21">
        <w:rPr>
          <w:rFonts w:ascii="Liberation Serif" w:hAnsi="Liberation Serif"/>
          <w:b/>
          <w:sz w:val="24"/>
          <w:szCs w:val="24"/>
        </w:rPr>
        <w:t xml:space="preserve">    </w:t>
      </w:r>
      <w:r w:rsidR="00BF7576" w:rsidRPr="00CE4631">
        <w:rPr>
          <w:rFonts w:ascii="Liberation Serif" w:hAnsi="Liberation Serif"/>
          <w:b/>
          <w:sz w:val="24"/>
          <w:szCs w:val="24"/>
        </w:rPr>
        <w:t xml:space="preserve"> </w:t>
      </w:r>
      <w:r w:rsidR="00737BD2" w:rsidRPr="00CE4631">
        <w:rPr>
          <w:rFonts w:ascii="Liberation Serif" w:hAnsi="Liberation Serif"/>
          <w:b/>
          <w:sz w:val="22"/>
          <w:szCs w:val="22"/>
        </w:rPr>
        <w:t>№</w:t>
      </w:r>
      <w:r w:rsidR="00AE4F21">
        <w:rPr>
          <w:rFonts w:ascii="Liberation Serif" w:hAnsi="Liberation Serif"/>
          <w:b/>
          <w:sz w:val="22"/>
          <w:szCs w:val="22"/>
        </w:rPr>
        <w:t xml:space="preserve"> </w:t>
      </w:r>
      <w:r w:rsidR="00EE7319">
        <w:rPr>
          <w:rFonts w:ascii="Liberation Serif" w:hAnsi="Liberation Serif"/>
          <w:b/>
          <w:sz w:val="22"/>
          <w:szCs w:val="22"/>
        </w:rPr>
        <w:t>20</w:t>
      </w:r>
      <w:r w:rsidR="00F9272C">
        <w:rPr>
          <w:rFonts w:ascii="Liberation Serif" w:hAnsi="Liberation Serif"/>
          <w:b/>
          <w:sz w:val="22"/>
          <w:szCs w:val="22"/>
        </w:rPr>
        <w:t>/</w:t>
      </w:r>
      <w:r w:rsidR="00455358">
        <w:rPr>
          <w:rFonts w:ascii="Liberation Serif" w:hAnsi="Liberation Serif"/>
          <w:b/>
          <w:sz w:val="22"/>
          <w:szCs w:val="22"/>
        </w:rPr>
        <w:t xml:space="preserve"> </w:t>
      </w:r>
      <w:r w:rsidR="00711469">
        <w:rPr>
          <w:rFonts w:ascii="Liberation Serif" w:hAnsi="Liberation Serif"/>
          <w:b/>
          <w:sz w:val="22"/>
          <w:szCs w:val="22"/>
        </w:rPr>
        <w:t>202</w:t>
      </w:r>
    </w:p>
    <w:p w:rsidR="00737BD2" w:rsidRPr="00C2751F" w:rsidRDefault="00737BD2" w:rsidP="00DD5489">
      <w:pPr>
        <w:framePr w:w="9940" w:h="4591" w:hRule="exact" w:hSpace="181" w:wrap="around" w:vAnchor="page" w:hAnchor="page" w:x="1447" w:y="398"/>
        <w:spacing w:line="192" w:lineRule="auto"/>
        <w:ind w:firstLine="0"/>
        <w:jc w:val="center"/>
        <w:rPr>
          <w:rFonts w:ascii="Liberation Serif" w:hAnsi="Liberation Serif"/>
          <w:color w:val="333333"/>
          <w:sz w:val="20"/>
        </w:rPr>
      </w:pPr>
      <w:r w:rsidRPr="00C2751F">
        <w:rPr>
          <w:rFonts w:ascii="Liberation Serif" w:hAnsi="Liberation Serif"/>
          <w:sz w:val="28"/>
          <w:szCs w:val="28"/>
        </w:rPr>
        <w:t xml:space="preserve">г. </w:t>
      </w:r>
      <w:r w:rsidR="00266027">
        <w:rPr>
          <w:rFonts w:ascii="Liberation Serif" w:hAnsi="Liberation Serif"/>
          <w:sz w:val="28"/>
          <w:szCs w:val="28"/>
        </w:rPr>
        <w:t>Новая Ляля</w:t>
      </w:r>
    </w:p>
    <w:p w:rsidR="0017265B" w:rsidRPr="00E51233" w:rsidRDefault="00EE7319" w:rsidP="00AE4F21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E51233">
        <w:rPr>
          <w:rFonts w:ascii="Liberation Serif" w:eastAsia="Liberation Serif" w:hAnsi="Liberation Serif" w:cs="Liberation Serif"/>
          <w:b/>
          <w:i/>
          <w:color w:val="000000"/>
          <w:sz w:val="28"/>
          <w:szCs w:val="28"/>
        </w:rPr>
        <w:t>«О проведении на территории Новолялинского городского округа межведомственной профилактической Акции «Безопасные окна</w:t>
      </w:r>
      <w:r w:rsidR="00AE4F21" w:rsidRPr="00E51233">
        <w:rPr>
          <w:rFonts w:ascii="Liberation Serif" w:hAnsi="Liberation Serif"/>
          <w:b/>
          <w:i/>
          <w:sz w:val="28"/>
          <w:szCs w:val="28"/>
        </w:rPr>
        <w:t>»</w:t>
      </w:r>
      <w:r w:rsidR="00E51233">
        <w:rPr>
          <w:rFonts w:ascii="Liberation Serif" w:hAnsi="Liberation Serif"/>
          <w:b/>
          <w:i/>
          <w:sz w:val="28"/>
          <w:szCs w:val="28"/>
        </w:rPr>
        <w:t>.</w:t>
      </w:r>
      <w:r w:rsidR="00AE4F21" w:rsidRPr="00E51233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17265B" w:rsidRPr="00E51233"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:rsidR="0017265B" w:rsidRPr="00E51233" w:rsidRDefault="0017265B" w:rsidP="00EE5E1B">
      <w:pPr>
        <w:spacing w:line="276" w:lineRule="auto"/>
        <w:ind w:firstLine="708"/>
        <w:rPr>
          <w:rFonts w:ascii="Liberation Serif" w:hAnsi="Liberation Serif"/>
          <w:b/>
          <w:i/>
          <w:sz w:val="24"/>
          <w:szCs w:val="24"/>
        </w:rPr>
      </w:pPr>
    </w:p>
    <w:p w:rsidR="00EE5E1B" w:rsidRPr="00584A7E" w:rsidRDefault="00EE5E1B" w:rsidP="00AE4F21">
      <w:pPr>
        <w:rPr>
          <w:rFonts w:ascii="Liberation Serif" w:hAnsi="Liberation Serif"/>
          <w:sz w:val="28"/>
          <w:szCs w:val="28"/>
        </w:rPr>
      </w:pPr>
      <w:r w:rsidRPr="00584A7E">
        <w:rPr>
          <w:rFonts w:ascii="Liberation Serif" w:hAnsi="Liberation Serif"/>
          <w:sz w:val="28"/>
          <w:szCs w:val="28"/>
        </w:rPr>
        <w:t xml:space="preserve">Территориальная комиссия Новолялинского района по делам несовершеннолетних и защите их прав Администрации Северного управленческого округа Свердловской области (далее по тексту комиссия) в составе: председательствующего </w:t>
      </w:r>
      <w:r w:rsidR="00F9272C" w:rsidRPr="00584A7E">
        <w:rPr>
          <w:rFonts w:ascii="Liberation Serif" w:hAnsi="Liberation Serif"/>
          <w:sz w:val="28"/>
          <w:szCs w:val="28"/>
        </w:rPr>
        <w:t>О.А.</w:t>
      </w:r>
      <w:r w:rsidR="00F9272C">
        <w:rPr>
          <w:rFonts w:ascii="Liberation Serif" w:hAnsi="Liberation Serif"/>
          <w:sz w:val="28"/>
          <w:szCs w:val="28"/>
        </w:rPr>
        <w:t xml:space="preserve"> </w:t>
      </w:r>
      <w:r w:rsidRPr="00584A7E">
        <w:rPr>
          <w:rFonts w:ascii="Liberation Serif" w:hAnsi="Liberation Serif"/>
          <w:sz w:val="28"/>
          <w:szCs w:val="28"/>
        </w:rPr>
        <w:t xml:space="preserve">Андрусишиной,  ответственного секретаря </w:t>
      </w:r>
      <w:r w:rsidR="00F9272C" w:rsidRPr="00584A7E">
        <w:rPr>
          <w:rFonts w:ascii="Liberation Serif" w:hAnsi="Liberation Serif"/>
          <w:sz w:val="28"/>
          <w:szCs w:val="28"/>
        </w:rPr>
        <w:t>Т.В.</w:t>
      </w:r>
      <w:r w:rsidR="00F9272C">
        <w:rPr>
          <w:rFonts w:ascii="Liberation Serif" w:hAnsi="Liberation Serif"/>
          <w:sz w:val="28"/>
          <w:szCs w:val="28"/>
        </w:rPr>
        <w:t xml:space="preserve"> </w:t>
      </w:r>
      <w:r w:rsidRPr="00584A7E">
        <w:rPr>
          <w:rFonts w:ascii="Liberation Serif" w:hAnsi="Liberation Serif"/>
          <w:sz w:val="28"/>
          <w:szCs w:val="28"/>
        </w:rPr>
        <w:t>Сошниковой, членов комиссии: Л.П. Морозовой, Н</w:t>
      </w:r>
      <w:r w:rsidR="00581A89" w:rsidRPr="00584A7E">
        <w:rPr>
          <w:rFonts w:ascii="Liberation Serif" w:hAnsi="Liberation Serif"/>
          <w:sz w:val="28"/>
          <w:szCs w:val="28"/>
        </w:rPr>
        <w:t>.И. Рийс, О.В. Корчагиной,</w:t>
      </w:r>
      <w:r w:rsidRPr="00584A7E">
        <w:rPr>
          <w:rFonts w:ascii="Liberation Serif" w:hAnsi="Liberation Serif"/>
          <w:sz w:val="28"/>
          <w:szCs w:val="28"/>
        </w:rPr>
        <w:t xml:space="preserve"> </w:t>
      </w:r>
      <w:r w:rsidR="00F9272C">
        <w:rPr>
          <w:rFonts w:ascii="Liberation Serif" w:hAnsi="Liberation Serif"/>
          <w:sz w:val="28"/>
          <w:szCs w:val="28"/>
        </w:rPr>
        <w:t xml:space="preserve">А.Я. </w:t>
      </w:r>
      <w:r w:rsidRPr="00584A7E">
        <w:rPr>
          <w:rFonts w:ascii="Liberation Serif" w:hAnsi="Liberation Serif"/>
          <w:sz w:val="28"/>
          <w:szCs w:val="28"/>
        </w:rPr>
        <w:t xml:space="preserve">Прокоповича, Н.В. Евдокимовой, О.Н. Пономаревой, помощника  прокурора Новолялинского района </w:t>
      </w:r>
      <w:r w:rsidR="00F9272C" w:rsidRPr="00584A7E">
        <w:rPr>
          <w:rFonts w:ascii="Liberation Serif" w:hAnsi="Liberation Serif"/>
          <w:sz w:val="28"/>
          <w:szCs w:val="28"/>
        </w:rPr>
        <w:t>Е.В.</w:t>
      </w:r>
      <w:r w:rsidR="00F9272C">
        <w:rPr>
          <w:rFonts w:ascii="Liberation Serif" w:hAnsi="Liberation Serif"/>
          <w:sz w:val="28"/>
          <w:szCs w:val="28"/>
        </w:rPr>
        <w:t xml:space="preserve"> </w:t>
      </w:r>
      <w:r w:rsidRPr="00584A7E">
        <w:rPr>
          <w:rFonts w:ascii="Liberation Serif" w:hAnsi="Liberation Serif"/>
          <w:sz w:val="28"/>
          <w:szCs w:val="28"/>
        </w:rPr>
        <w:t xml:space="preserve">Ефремовой в ходе заседания </w:t>
      </w:r>
      <w:r w:rsidR="00EE7319">
        <w:rPr>
          <w:rFonts w:ascii="Liberation Serif" w:hAnsi="Liberation Serif"/>
          <w:sz w:val="28"/>
          <w:szCs w:val="28"/>
        </w:rPr>
        <w:t>24</w:t>
      </w:r>
      <w:r w:rsidR="00455358">
        <w:rPr>
          <w:rFonts w:ascii="Liberation Serif" w:hAnsi="Liberation Serif"/>
          <w:sz w:val="28"/>
          <w:szCs w:val="28"/>
        </w:rPr>
        <w:t>.05.2023</w:t>
      </w:r>
      <w:r w:rsidRPr="00584A7E">
        <w:rPr>
          <w:rFonts w:ascii="Liberation Serif" w:hAnsi="Liberation Serif"/>
          <w:sz w:val="28"/>
          <w:szCs w:val="28"/>
        </w:rPr>
        <w:t xml:space="preserve">  при рассмотрении вопроса  </w:t>
      </w:r>
      <w:r w:rsidR="0017265B" w:rsidRPr="00584A7E">
        <w:rPr>
          <w:rFonts w:ascii="Liberation Serif" w:hAnsi="Liberation Serif"/>
          <w:sz w:val="28"/>
          <w:szCs w:val="28"/>
        </w:rPr>
        <w:t>«</w:t>
      </w:r>
      <w:r w:rsidR="00AE4F21" w:rsidRPr="00584A7E">
        <w:rPr>
          <w:rFonts w:ascii="Liberation Serif" w:hAnsi="Liberation Serif"/>
          <w:sz w:val="28"/>
          <w:szCs w:val="28"/>
        </w:rPr>
        <w:t>О</w:t>
      </w:r>
      <w:r w:rsidR="00EE7319">
        <w:rPr>
          <w:rFonts w:ascii="Liberation Serif" w:hAnsi="Liberation Serif"/>
          <w:sz w:val="28"/>
          <w:szCs w:val="28"/>
        </w:rPr>
        <w:t xml:space="preserve"> принятии дополнительных мер по  профилактике гибели и травматизма </w:t>
      </w:r>
      <w:r w:rsidR="00397002">
        <w:rPr>
          <w:rFonts w:ascii="Liberation Serif" w:hAnsi="Liberation Serif"/>
          <w:sz w:val="28"/>
          <w:szCs w:val="28"/>
        </w:rPr>
        <w:t>несовершеннолетних в летний период» комиссия установила</w:t>
      </w:r>
    </w:p>
    <w:p w:rsidR="00EE5E1B" w:rsidRPr="00584A7E" w:rsidRDefault="00EE5E1B" w:rsidP="00581A89">
      <w:pPr>
        <w:shd w:val="clear" w:color="auto" w:fill="FFFFFF"/>
        <w:tabs>
          <w:tab w:val="left" w:pos="0"/>
          <w:tab w:val="left" w:pos="567"/>
        </w:tabs>
        <w:spacing w:line="276" w:lineRule="auto"/>
        <w:ind w:right="-5" w:firstLine="0"/>
        <w:rPr>
          <w:rFonts w:ascii="Liberation Serif" w:hAnsi="Liberation Serif"/>
          <w:b/>
          <w:sz w:val="28"/>
          <w:szCs w:val="28"/>
        </w:rPr>
      </w:pPr>
      <w:r w:rsidRPr="00584A7E">
        <w:rPr>
          <w:rFonts w:ascii="Liberation Serif" w:hAnsi="Liberation Serif"/>
          <w:b/>
          <w:sz w:val="28"/>
          <w:szCs w:val="28"/>
        </w:rPr>
        <w:t>УСТАНОВИЛА:</w:t>
      </w:r>
    </w:p>
    <w:p w:rsidR="0095086A" w:rsidRDefault="00397002" w:rsidP="0095086A">
      <w:pPr>
        <w:widowControl/>
        <w:ind w:firstLine="0"/>
        <w:rPr>
          <w:rFonts w:ascii="Liberation Serif" w:hAnsi="Liberation Serif"/>
          <w:sz w:val="28"/>
          <w:szCs w:val="28"/>
        </w:rPr>
      </w:pPr>
      <w:r w:rsidRPr="00397002">
        <w:rPr>
          <w:rFonts w:ascii="Liberation Serif" w:hAnsi="Liberation Serif"/>
          <w:sz w:val="28"/>
          <w:szCs w:val="28"/>
        </w:rPr>
        <w:t xml:space="preserve">На </w:t>
      </w:r>
      <w:r>
        <w:rPr>
          <w:rFonts w:ascii="Liberation Serif" w:hAnsi="Liberation Serif"/>
          <w:sz w:val="28"/>
          <w:szCs w:val="28"/>
        </w:rPr>
        <w:t>24.05.2023</w:t>
      </w:r>
      <w:r w:rsidRPr="00397002">
        <w:rPr>
          <w:rFonts w:ascii="Liberation Serif" w:hAnsi="Liberation Serif"/>
          <w:sz w:val="28"/>
          <w:szCs w:val="28"/>
        </w:rPr>
        <w:t xml:space="preserve"> на территории</w:t>
      </w:r>
      <w:r>
        <w:rPr>
          <w:rFonts w:ascii="Liberation Serif" w:hAnsi="Liberation Serif"/>
          <w:sz w:val="28"/>
          <w:szCs w:val="28"/>
        </w:rPr>
        <w:t xml:space="preserve"> Новолялинского </w:t>
      </w:r>
      <w:r w:rsidRPr="00397002">
        <w:rPr>
          <w:rFonts w:ascii="Liberation Serif" w:hAnsi="Liberation Serif"/>
          <w:sz w:val="28"/>
          <w:szCs w:val="28"/>
        </w:rPr>
        <w:t xml:space="preserve"> городского округа факт</w:t>
      </w:r>
      <w:r w:rsidR="00A02588">
        <w:rPr>
          <w:rFonts w:ascii="Liberation Serif" w:hAnsi="Liberation Serif"/>
          <w:sz w:val="28"/>
          <w:szCs w:val="28"/>
        </w:rPr>
        <w:t>ов</w:t>
      </w:r>
      <w:r w:rsidRPr="00397002">
        <w:rPr>
          <w:rFonts w:ascii="Liberation Serif" w:hAnsi="Liberation Serif"/>
          <w:sz w:val="28"/>
          <w:szCs w:val="28"/>
        </w:rPr>
        <w:t xml:space="preserve"> гибели несовершеннолетних</w:t>
      </w:r>
      <w:r w:rsidR="00A02588">
        <w:rPr>
          <w:rFonts w:ascii="Liberation Serif" w:hAnsi="Liberation Serif"/>
          <w:sz w:val="28"/>
          <w:szCs w:val="28"/>
        </w:rPr>
        <w:t xml:space="preserve"> за отчетный период 2023 не зафиксировано</w:t>
      </w:r>
      <w:r w:rsidRPr="00397002">
        <w:rPr>
          <w:rFonts w:ascii="Liberation Serif" w:hAnsi="Liberation Serif"/>
          <w:sz w:val="28"/>
          <w:szCs w:val="28"/>
        </w:rPr>
        <w:t xml:space="preserve"> (АППГ</w:t>
      </w:r>
      <w:r w:rsidR="00A02588">
        <w:rPr>
          <w:rFonts w:ascii="Liberation Serif" w:hAnsi="Liberation Serif"/>
          <w:sz w:val="28"/>
          <w:szCs w:val="28"/>
        </w:rPr>
        <w:t xml:space="preserve"> - 1), с</w:t>
      </w:r>
      <w:r w:rsidRPr="00397002">
        <w:rPr>
          <w:rFonts w:ascii="Liberation Serif" w:hAnsi="Liberation Serif"/>
          <w:sz w:val="28"/>
          <w:szCs w:val="28"/>
        </w:rPr>
        <w:t>лучаев выпадения из окон также не зафиксировано. На</w:t>
      </w:r>
      <w:r w:rsidRPr="00397002">
        <w:rPr>
          <w:rFonts w:ascii="Liberation Serif" w:hAnsi="Liberation Serif"/>
          <w:sz w:val="28"/>
          <w:szCs w:val="28"/>
        </w:rPr>
        <w:br/>
      </w:r>
      <w:r w:rsidR="00A02588">
        <w:rPr>
          <w:rFonts w:ascii="Liberation Serif" w:hAnsi="Liberation Serif"/>
          <w:sz w:val="28"/>
          <w:szCs w:val="28"/>
        </w:rPr>
        <w:t>24.05.2023</w:t>
      </w:r>
      <w:r w:rsidRPr="00397002">
        <w:rPr>
          <w:rFonts w:ascii="Liberation Serif" w:hAnsi="Liberation Serif"/>
          <w:sz w:val="28"/>
          <w:szCs w:val="28"/>
        </w:rPr>
        <w:t xml:space="preserve"> на территории </w:t>
      </w:r>
      <w:r w:rsidR="00A02588">
        <w:rPr>
          <w:rFonts w:ascii="Liberation Serif" w:hAnsi="Liberation Serif"/>
          <w:sz w:val="28"/>
          <w:szCs w:val="28"/>
        </w:rPr>
        <w:t xml:space="preserve">Новолялинского </w:t>
      </w:r>
      <w:r w:rsidRPr="00397002">
        <w:rPr>
          <w:rFonts w:ascii="Liberation Serif" w:hAnsi="Liberation Serif"/>
          <w:sz w:val="28"/>
          <w:szCs w:val="28"/>
        </w:rPr>
        <w:t xml:space="preserve">городского округа </w:t>
      </w:r>
      <w:r w:rsidR="00A02588">
        <w:rPr>
          <w:rFonts w:ascii="Liberation Serif" w:hAnsi="Liberation Serif"/>
          <w:sz w:val="28"/>
          <w:szCs w:val="28"/>
        </w:rPr>
        <w:t xml:space="preserve">не зафиксированы </w:t>
      </w:r>
      <w:r w:rsidRPr="00397002">
        <w:rPr>
          <w:rFonts w:ascii="Liberation Serif" w:hAnsi="Liberation Serif"/>
          <w:sz w:val="28"/>
          <w:szCs w:val="28"/>
        </w:rPr>
        <w:t>случая купания несовершенноле</w:t>
      </w:r>
      <w:r w:rsidR="00A02588">
        <w:rPr>
          <w:rFonts w:ascii="Liberation Serif" w:hAnsi="Liberation Serif"/>
          <w:sz w:val="28"/>
          <w:szCs w:val="28"/>
        </w:rPr>
        <w:t xml:space="preserve">тних детей без надзора законных </w:t>
      </w:r>
      <w:r w:rsidRPr="00397002">
        <w:rPr>
          <w:rFonts w:ascii="Liberation Serif" w:hAnsi="Liberation Serif"/>
          <w:sz w:val="28"/>
          <w:szCs w:val="28"/>
        </w:rPr>
        <w:t>представителей, иных взрослых лиц.</w:t>
      </w:r>
      <w:r w:rsidR="00A02588">
        <w:rPr>
          <w:rFonts w:ascii="Liberation Serif" w:hAnsi="Liberation Serif"/>
          <w:sz w:val="28"/>
          <w:szCs w:val="28"/>
        </w:rPr>
        <w:t xml:space="preserve"> Однако в 2022 году такие факты </w:t>
      </w:r>
      <w:r w:rsidRPr="00397002">
        <w:rPr>
          <w:rFonts w:ascii="Liberation Serif" w:hAnsi="Liberation Serif"/>
          <w:sz w:val="28"/>
          <w:szCs w:val="28"/>
        </w:rPr>
        <w:t>выявлялись неоднократно (всего в 202</w:t>
      </w:r>
      <w:r w:rsidR="00A02588">
        <w:rPr>
          <w:rFonts w:ascii="Liberation Serif" w:hAnsi="Liberation Serif"/>
          <w:sz w:val="28"/>
          <w:szCs w:val="28"/>
        </w:rPr>
        <w:t>2</w:t>
      </w:r>
      <w:r w:rsidRPr="00397002">
        <w:rPr>
          <w:rFonts w:ascii="Liberation Serif" w:hAnsi="Liberation Serif"/>
          <w:sz w:val="28"/>
          <w:szCs w:val="28"/>
        </w:rPr>
        <w:t xml:space="preserve"> году было привлечено к</w:t>
      </w:r>
      <w:r w:rsidRPr="00397002">
        <w:rPr>
          <w:rFonts w:ascii="Liberation Serif" w:hAnsi="Liberation Serif"/>
          <w:sz w:val="28"/>
          <w:szCs w:val="28"/>
        </w:rPr>
        <w:br/>
        <w:t xml:space="preserve">административной ответственности по ч.1 ст.5.35 Ко АПРФ </w:t>
      </w:r>
      <w:r w:rsidR="00711469" w:rsidRPr="00711469">
        <w:rPr>
          <w:rFonts w:ascii="Liberation Serif" w:hAnsi="Liberation Serif"/>
          <w:sz w:val="28"/>
          <w:szCs w:val="28"/>
        </w:rPr>
        <w:t>10 законных</w:t>
      </w:r>
      <w:r w:rsidR="00711469" w:rsidRPr="00711469">
        <w:rPr>
          <w:rFonts w:ascii="Liberation Serif" w:hAnsi="Liberation Serif"/>
          <w:sz w:val="28"/>
          <w:szCs w:val="28"/>
        </w:rPr>
        <w:br/>
        <w:t>представителей,</w:t>
      </w:r>
      <w:r w:rsidR="00711469">
        <w:rPr>
          <w:rFonts w:ascii="Liberation Serif" w:hAnsi="Liberation Serif"/>
          <w:sz w:val="28"/>
          <w:szCs w:val="28"/>
        </w:rPr>
        <w:t xml:space="preserve"> за ненадлежащее </w:t>
      </w:r>
      <w:r w:rsidRPr="00397002">
        <w:rPr>
          <w:rFonts w:ascii="Liberation Serif" w:hAnsi="Liberation Serif"/>
          <w:sz w:val="28"/>
          <w:szCs w:val="28"/>
        </w:rPr>
        <w:t>исполнение родительских об</w:t>
      </w:r>
      <w:r w:rsidR="00711469">
        <w:rPr>
          <w:rFonts w:ascii="Liberation Serif" w:hAnsi="Liberation Serif"/>
          <w:sz w:val="28"/>
          <w:szCs w:val="28"/>
        </w:rPr>
        <w:t xml:space="preserve">язанностей в случаях нахождения </w:t>
      </w:r>
      <w:r w:rsidRPr="00397002">
        <w:rPr>
          <w:rFonts w:ascii="Liberation Serif" w:hAnsi="Liberation Serif"/>
          <w:sz w:val="28"/>
          <w:szCs w:val="28"/>
        </w:rPr>
        <w:t>несовершеннолетних на водных объектах б</w:t>
      </w:r>
      <w:r w:rsidR="00711469">
        <w:rPr>
          <w:rFonts w:ascii="Liberation Serif" w:hAnsi="Liberation Serif"/>
          <w:sz w:val="28"/>
          <w:szCs w:val="28"/>
        </w:rPr>
        <w:t xml:space="preserve">ез сопровождения взрослых лиц). </w:t>
      </w:r>
      <w:r w:rsidRPr="00397002">
        <w:rPr>
          <w:rFonts w:ascii="Liberation Serif" w:hAnsi="Liberation Serif"/>
          <w:sz w:val="28"/>
          <w:szCs w:val="28"/>
        </w:rPr>
        <w:t xml:space="preserve">МО МВД РФ «Новолялинский» совместно с </w:t>
      </w:r>
      <w:r w:rsidR="00A02588">
        <w:rPr>
          <w:rFonts w:ascii="Liberation Serif" w:hAnsi="Liberation Serif"/>
          <w:sz w:val="28"/>
          <w:szCs w:val="28"/>
        </w:rPr>
        <w:t>отделом надзорной деятельности и профилактической работы городского округа Верхотурский, Новолялинский городской округ Уп</w:t>
      </w:r>
      <w:r w:rsidR="003365B4">
        <w:rPr>
          <w:rFonts w:ascii="Liberation Serif" w:hAnsi="Liberation Serif"/>
          <w:sz w:val="28"/>
          <w:szCs w:val="28"/>
        </w:rPr>
        <w:t xml:space="preserve">равления надзорной деятельности </w:t>
      </w:r>
      <w:r w:rsidR="00A02588">
        <w:rPr>
          <w:rFonts w:ascii="Liberation Serif" w:hAnsi="Liberation Serif"/>
          <w:sz w:val="28"/>
          <w:szCs w:val="28"/>
        </w:rPr>
        <w:t xml:space="preserve">и профилактической работы Главного управления Министерства чрезвычайных ситуаций России по Свердловской области, </w:t>
      </w:r>
      <w:r w:rsidRPr="00397002">
        <w:rPr>
          <w:rFonts w:ascii="Liberation Serif" w:hAnsi="Liberation Serif"/>
          <w:sz w:val="28"/>
          <w:szCs w:val="28"/>
        </w:rPr>
        <w:br/>
        <w:t>специалистами системы профилактики безнадзорности и правонарушений</w:t>
      </w:r>
      <w:r w:rsidRPr="00397002">
        <w:rPr>
          <w:rFonts w:ascii="Liberation Serif" w:hAnsi="Liberation Serif"/>
          <w:sz w:val="28"/>
          <w:szCs w:val="28"/>
        </w:rPr>
        <w:br/>
        <w:t>несовершеннолетних</w:t>
      </w:r>
      <w:r w:rsidR="00A02588">
        <w:rPr>
          <w:rFonts w:ascii="Liberation Serif" w:hAnsi="Liberation Serif"/>
          <w:sz w:val="28"/>
          <w:szCs w:val="28"/>
        </w:rPr>
        <w:t xml:space="preserve">, расположенных на территории Новолялинского городского округа, представителями </w:t>
      </w:r>
      <w:proofErr w:type="spellStart"/>
      <w:r w:rsidRPr="00397002">
        <w:rPr>
          <w:rFonts w:ascii="Liberation Serif" w:hAnsi="Liberation Serif"/>
          <w:sz w:val="28"/>
          <w:szCs w:val="28"/>
        </w:rPr>
        <w:t>ГОиЧС</w:t>
      </w:r>
      <w:proofErr w:type="spellEnd"/>
      <w:r w:rsidRPr="00397002">
        <w:rPr>
          <w:rFonts w:ascii="Liberation Serif" w:hAnsi="Liberation Serif"/>
          <w:sz w:val="28"/>
          <w:szCs w:val="28"/>
        </w:rPr>
        <w:t xml:space="preserve"> Администрации </w:t>
      </w:r>
      <w:r w:rsidR="00A02588">
        <w:rPr>
          <w:rFonts w:ascii="Liberation Serif" w:hAnsi="Liberation Serif"/>
          <w:sz w:val="28"/>
          <w:szCs w:val="28"/>
        </w:rPr>
        <w:t xml:space="preserve">Новолялинского </w:t>
      </w:r>
      <w:r w:rsidR="003365B4">
        <w:rPr>
          <w:rFonts w:ascii="Liberation Serif" w:hAnsi="Liberation Serif"/>
          <w:sz w:val="28"/>
          <w:szCs w:val="28"/>
        </w:rPr>
        <w:t xml:space="preserve">городского округа ежедневно </w:t>
      </w:r>
      <w:r w:rsidR="00A02588">
        <w:rPr>
          <w:rFonts w:ascii="Liberation Serif" w:hAnsi="Liberation Serif"/>
          <w:sz w:val="28"/>
          <w:szCs w:val="28"/>
        </w:rPr>
        <w:t xml:space="preserve"> с 01.06.2022 по 31.08.2022 года </w:t>
      </w:r>
      <w:r w:rsidRPr="00397002">
        <w:rPr>
          <w:rFonts w:ascii="Liberation Serif" w:hAnsi="Liberation Serif"/>
          <w:sz w:val="28"/>
          <w:szCs w:val="28"/>
        </w:rPr>
        <w:t>патрулир</w:t>
      </w:r>
      <w:r w:rsidR="00A02588">
        <w:rPr>
          <w:rFonts w:ascii="Liberation Serif" w:hAnsi="Liberation Serif"/>
          <w:sz w:val="28"/>
          <w:szCs w:val="28"/>
        </w:rPr>
        <w:t>овали</w:t>
      </w:r>
      <w:r w:rsidRPr="00397002">
        <w:rPr>
          <w:rFonts w:ascii="Liberation Serif" w:hAnsi="Liberation Serif"/>
          <w:sz w:val="28"/>
          <w:szCs w:val="28"/>
        </w:rPr>
        <w:t xml:space="preserve"> открытые водоёмы </w:t>
      </w:r>
      <w:r w:rsidR="00A02588">
        <w:rPr>
          <w:rFonts w:ascii="Liberation Serif" w:hAnsi="Liberation Serif"/>
          <w:sz w:val="28"/>
          <w:szCs w:val="28"/>
        </w:rPr>
        <w:t xml:space="preserve">Новолялинского </w:t>
      </w:r>
      <w:r w:rsidRPr="00397002">
        <w:rPr>
          <w:rFonts w:ascii="Liberation Serif" w:hAnsi="Liberation Serif"/>
          <w:sz w:val="28"/>
          <w:szCs w:val="28"/>
        </w:rPr>
        <w:t>городского округа,</w:t>
      </w:r>
      <w:r w:rsidRPr="00397002">
        <w:rPr>
          <w:rFonts w:ascii="Liberation Serif" w:hAnsi="Liberation Serif"/>
          <w:sz w:val="28"/>
          <w:szCs w:val="28"/>
        </w:rPr>
        <w:br/>
      </w:r>
      <w:r w:rsidR="00A02588">
        <w:rPr>
          <w:rFonts w:ascii="Liberation Serif" w:hAnsi="Liberation Serif"/>
          <w:sz w:val="28"/>
          <w:szCs w:val="28"/>
        </w:rPr>
        <w:lastRenderedPageBreak/>
        <w:t xml:space="preserve">доводили до жителей Новолялинского городского округа </w:t>
      </w:r>
      <w:r w:rsidRPr="00397002">
        <w:rPr>
          <w:rFonts w:ascii="Liberation Serif" w:hAnsi="Liberation Serif"/>
          <w:sz w:val="28"/>
          <w:szCs w:val="28"/>
        </w:rPr>
        <w:t>информ</w:t>
      </w:r>
      <w:r w:rsidR="00A02588">
        <w:rPr>
          <w:rFonts w:ascii="Liberation Serif" w:hAnsi="Liberation Serif"/>
          <w:sz w:val="28"/>
          <w:szCs w:val="28"/>
        </w:rPr>
        <w:t xml:space="preserve">ацию </w:t>
      </w:r>
      <w:r w:rsidRPr="00397002">
        <w:rPr>
          <w:rFonts w:ascii="Liberation Serif" w:hAnsi="Liberation Serif"/>
          <w:sz w:val="28"/>
          <w:szCs w:val="28"/>
        </w:rPr>
        <w:t xml:space="preserve"> о запре</w:t>
      </w:r>
      <w:r w:rsidR="003365B4">
        <w:rPr>
          <w:rFonts w:ascii="Liberation Serif" w:hAnsi="Liberation Serif"/>
          <w:sz w:val="28"/>
          <w:szCs w:val="28"/>
        </w:rPr>
        <w:t xml:space="preserve">те купания, о соблюдении правил </w:t>
      </w:r>
      <w:r w:rsidRPr="00397002">
        <w:rPr>
          <w:rFonts w:ascii="Liberation Serif" w:hAnsi="Liberation Serif"/>
          <w:sz w:val="28"/>
          <w:szCs w:val="28"/>
        </w:rPr>
        <w:t>безопасности и общественного порядка. Данные профилактические меры</w:t>
      </w:r>
      <w:r w:rsidRPr="00397002">
        <w:rPr>
          <w:rFonts w:ascii="Liberation Serif" w:hAnsi="Liberation Serif"/>
          <w:sz w:val="28"/>
          <w:szCs w:val="28"/>
        </w:rPr>
        <w:br/>
        <w:t>необходимы и должны проводиться в системе.</w:t>
      </w:r>
      <w:r w:rsidRPr="00397002">
        <w:rPr>
          <w:rFonts w:ascii="Liberation Serif" w:hAnsi="Liberation Serif"/>
          <w:sz w:val="28"/>
          <w:szCs w:val="28"/>
        </w:rPr>
        <w:br/>
        <w:t>На основании изложенного, во исполнении п. 37 Комплексного плана</w:t>
      </w:r>
      <w:r w:rsidRPr="00397002">
        <w:rPr>
          <w:rFonts w:ascii="Liberation Serif" w:hAnsi="Liberation Serif"/>
          <w:sz w:val="28"/>
          <w:szCs w:val="28"/>
        </w:rPr>
        <w:br/>
        <w:t>мероприятий по профилактике гибели и травматизма несовершеннолетних в</w:t>
      </w:r>
      <w:r w:rsidRPr="00397002">
        <w:rPr>
          <w:rFonts w:ascii="Liberation Serif" w:hAnsi="Liberation Serif"/>
          <w:sz w:val="28"/>
          <w:szCs w:val="28"/>
        </w:rPr>
        <w:br/>
        <w:t xml:space="preserve">Свердловской области на 2020-2023 годы, руководствуясь </w:t>
      </w:r>
      <w:r w:rsidR="0095086A">
        <w:rPr>
          <w:rFonts w:ascii="Liberation Serif" w:hAnsi="Liberation Serif"/>
          <w:sz w:val="28"/>
          <w:szCs w:val="28"/>
        </w:rPr>
        <w:t xml:space="preserve">п. 3 ст 11 </w:t>
      </w:r>
      <w:r w:rsidRPr="00397002">
        <w:rPr>
          <w:rFonts w:ascii="Liberation Serif" w:hAnsi="Liberation Serif"/>
          <w:sz w:val="28"/>
          <w:szCs w:val="28"/>
        </w:rPr>
        <w:br/>
        <w:t>Федерального закона от 24.06.1999 No120-ФЗ «Об основах профилактики</w:t>
      </w:r>
      <w:r w:rsidRPr="00397002">
        <w:rPr>
          <w:rFonts w:ascii="Liberation Serif" w:hAnsi="Liberation Serif"/>
          <w:sz w:val="28"/>
          <w:szCs w:val="28"/>
        </w:rPr>
        <w:br/>
        <w:t>безнадзорности и правонарушений несовершеннолетних»,</w:t>
      </w:r>
      <w:r w:rsidR="0095086A">
        <w:rPr>
          <w:rFonts w:ascii="Liberation Serif" w:hAnsi="Liberation Serif"/>
          <w:sz w:val="28"/>
          <w:szCs w:val="28"/>
        </w:rPr>
        <w:t xml:space="preserve"> комиссия </w:t>
      </w:r>
    </w:p>
    <w:p w:rsidR="00B10932" w:rsidRPr="0095086A" w:rsidRDefault="001A77CE" w:rsidP="0095086A">
      <w:pPr>
        <w:widowControl/>
        <w:ind w:firstLine="0"/>
        <w:rPr>
          <w:rFonts w:ascii="Liberation Serif" w:hAnsi="Liberation Serif"/>
          <w:sz w:val="28"/>
          <w:szCs w:val="28"/>
        </w:rPr>
      </w:pPr>
      <w:r w:rsidRPr="00584A7E">
        <w:rPr>
          <w:rFonts w:ascii="Liberation Serif" w:hAnsi="Liberation Serif"/>
          <w:b/>
          <w:sz w:val="28"/>
          <w:szCs w:val="28"/>
        </w:rPr>
        <w:t>ПОСТАНОВИЛА:</w:t>
      </w:r>
    </w:p>
    <w:p w:rsidR="0000348C" w:rsidRPr="00714803" w:rsidRDefault="0000348C" w:rsidP="0000348C">
      <w:pPr>
        <w:tabs>
          <w:tab w:val="left" w:pos="3225"/>
          <w:tab w:val="right" w:pos="9921"/>
        </w:tabs>
        <w:spacing w:line="200" w:lineRule="atLeast"/>
        <w:ind w:firstLine="0"/>
        <w:rPr>
          <w:rFonts w:ascii="Liberation Serif" w:hAnsi="Liberation Serif" w:cs="Liberation Serif"/>
          <w:b/>
          <w:sz w:val="28"/>
          <w:szCs w:val="28"/>
        </w:rPr>
      </w:pPr>
      <w:r w:rsidRPr="00714803">
        <w:rPr>
          <w:rFonts w:ascii="Liberation Serif" w:hAnsi="Liberation Serif" w:cs="Liberation Serif"/>
          <w:sz w:val="28"/>
          <w:szCs w:val="28"/>
        </w:rPr>
        <w:t>1.</w:t>
      </w:r>
      <w:r w:rsidRPr="00714803">
        <w:rPr>
          <w:rFonts w:ascii="Liberation Serif" w:hAnsi="Liberation Serif" w:cs="Liberation Serif"/>
          <w:b/>
          <w:sz w:val="28"/>
          <w:szCs w:val="28"/>
        </w:rPr>
        <w:t>Органам и учреждениям системы профилактики безнадзорности и правонарушений несовершеннолетних, расположенных на территории Новолялинского городского округа:</w:t>
      </w:r>
    </w:p>
    <w:p w:rsidR="00714803" w:rsidRPr="00714803" w:rsidRDefault="0000348C" w:rsidP="0000348C">
      <w:pPr>
        <w:tabs>
          <w:tab w:val="left" w:pos="3225"/>
          <w:tab w:val="right" w:pos="9921"/>
        </w:tabs>
        <w:spacing w:line="200" w:lineRule="atLeast"/>
        <w:ind w:firstLine="0"/>
        <w:rPr>
          <w:rFonts w:ascii="Liberation Serif" w:hAnsi="Liberation Serif"/>
          <w:sz w:val="28"/>
          <w:szCs w:val="28"/>
        </w:rPr>
      </w:pPr>
      <w:r w:rsidRPr="00714803">
        <w:rPr>
          <w:rFonts w:ascii="Liberation Serif" w:hAnsi="Liberation Serif" w:cs="Liberation Serif"/>
          <w:sz w:val="28"/>
          <w:szCs w:val="28"/>
        </w:rPr>
        <w:t xml:space="preserve">1.1. </w:t>
      </w:r>
      <w:r w:rsidRPr="00714803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в  целях предупреждения и профилактики несчастных случаев выпадения детей из окон</w:t>
      </w:r>
      <w:r w:rsidR="00714803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, </w:t>
      </w:r>
      <w:r w:rsidRPr="00714803">
        <w:rPr>
          <w:rFonts w:ascii="Liberation Serif" w:hAnsi="Liberation Serif" w:cs="Liberation Serif"/>
          <w:sz w:val="28"/>
          <w:szCs w:val="28"/>
        </w:rPr>
        <w:t xml:space="preserve"> принять участие в </w:t>
      </w:r>
      <w:r w:rsidRPr="00714803">
        <w:rPr>
          <w:rFonts w:ascii="Liberation Serif" w:eastAsia="Liberation Serif" w:hAnsi="Liberation Serif" w:cs="Liberation Serif"/>
          <w:color w:val="000000"/>
          <w:sz w:val="28"/>
          <w:szCs w:val="28"/>
        </w:rPr>
        <w:t>межведомственной профилактической Акции «Безопасные окна</w:t>
      </w:r>
      <w:r w:rsidRPr="00714803">
        <w:rPr>
          <w:rFonts w:ascii="Liberation Serif" w:hAnsi="Liberation Serif"/>
          <w:sz w:val="28"/>
          <w:szCs w:val="28"/>
        </w:rPr>
        <w:t>»</w:t>
      </w:r>
      <w:r w:rsidR="00714803">
        <w:rPr>
          <w:rFonts w:ascii="Liberation Serif" w:hAnsi="Liberation Serif"/>
          <w:sz w:val="28"/>
          <w:szCs w:val="28"/>
        </w:rPr>
        <w:t>;</w:t>
      </w:r>
      <w:r w:rsidRPr="00714803">
        <w:rPr>
          <w:rFonts w:ascii="Liberation Serif" w:hAnsi="Liberation Serif"/>
          <w:sz w:val="28"/>
          <w:szCs w:val="28"/>
        </w:rPr>
        <w:t xml:space="preserve">  </w:t>
      </w:r>
    </w:p>
    <w:p w:rsidR="0000348C" w:rsidRPr="00714803" w:rsidRDefault="00714803" w:rsidP="00714803">
      <w:pPr>
        <w:tabs>
          <w:tab w:val="left" w:pos="0"/>
          <w:tab w:val="left" w:pos="567"/>
        </w:tabs>
        <w:spacing w:line="276" w:lineRule="auto"/>
        <w:ind w:firstLine="0"/>
        <w:rPr>
          <w:rFonts w:ascii="Liberation Serif" w:hAnsi="Liberation Serif"/>
          <w:sz w:val="28"/>
          <w:szCs w:val="28"/>
        </w:rPr>
      </w:pPr>
      <w:r w:rsidRPr="00714803">
        <w:rPr>
          <w:rFonts w:ascii="Liberation Serif" w:hAnsi="Liberation Serif"/>
          <w:sz w:val="28"/>
          <w:szCs w:val="28"/>
        </w:rPr>
        <w:t xml:space="preserve">1.2 </w:t>
      </w:r>
      <w:r w:rsidR="00397002" w:rsidRPr="0071480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714803">
        <w:rPr>
          <w:rFonts w:ascii="Liberation Serif" w:hAnsi="Liberation Serif" w:cs="Liberation Serif"/>
          <w:sz w:val="28"/>
          <w:szCs w:val="28"/>
        </w:rPr>
        <w:t xml:space="preserve">разместить </w:t>
      </w:r>
      <w:r w:rsidRPr="00714803">
        <w:rPr>
          <w:rFonts w:ascii="Liberation Serif" w:hAnsi="Liberation Serif"/>
          <w:sz w:val="28"/>
          <w:szCs w:val="28"/>
        </w:rPr>
        <w:t xml:space="preserve">информацию о проведении на территории Новолялинского городского округа акции «Безопасные окна» на официальных сайтах учреждений, </w:t>
      </w:r>
      <w:r>
        <w:rPr>
          <w:rFonts w:ascii="Liberation Serif" w:hAnsi="Liberation Serif"/>
          <w:sz w:val="28"/>
          <w:szCs w:val="28"/>
        </w:rPr>
        <w:t xml:space="preserve">через </w:t>
      </w:r>
      <w:r w:rsidRPr="00714803">
        <w:rPr>
          <w:rFonts w:ascii="Liberation Serif" w:hAnsi="Liberation Serif"/>
          <w:sz w:val="28"/>
          <w:szCs w:val="28"/>
        </w:rPr>
        <w:t>родительские чаты по средствам рассылки сообщений;</w:t>
      </w:r>
    </w:p>
    <w:p w:rsidR="00397002" w:rsidRPr="00714803" w:rsidRDefault="0000348C" w:rsidP="0000348C">
      <w:pPr>
        <w:pStyle w:val="10"/>
        <w:shd w:val="clear" w:color="auto" w:fill="FFFFFF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714803">
        <w:rPr>
          <w:rFonts w:ascii="Liberation Serif" w:hAnsi="Liberation Serif" w:cs="Liberation Serif"/>
          <w:sz w:val="28"/>
          <w:szCs w:val="28"/>
        </w:rPr>
        <w:t>1</w:t>
      </w:r>
      <w:r w:rsidR="00714803" w:rsidRPr="00714803">
        <w:rPr>
          <w:rFonts w:ascii="Liberation Serif" w:hAnsi="Liberation Serif" w:cs="Liberation Serif"/>
          <w:sz w:val="28"/>
          <w:szCs w:val="28"/>
        </w:rPr>
        <w:t>.3</w:t>
      </w:r>
      <w:r w:rsidRPr="00714803">
        <w:rPr>
          <w:rFonts w:ascii="Liberation Serif" w:hAnsi="Liberation Serif" w:cs="Liberation Serif"/>
          <w:sz w:val="28"/>
          <w:szCs w:val="28"/>
        </w:rPr>
        <w:t xml:space="preserve"> п</w:t>
      </w:r>
      <w:r w:rsidR="00397002" w:rsidRPr="00714803">
        <w:rPr>
          <w:rFonts w:ascii="Liberation Serif" w:hAnsi="Liberation Serif" w:cs="Liberation Serif"/>
          <w:sz w:val="28"/>
          <w:szCs w:val="28"/>
        </w:rPr>
        <w:t xml:space="preserve">ри посещении семей, имеющих малолетних детей, личных встречах проводить беседы с родителями, </w:t>
      </w:r>
      <w:r w:rsidRPr="00714803">
        <w:rPr>
          <w:rFonts w:ascii="Liberation Serif" w:hAnsi="Liberation Serif" w:cs="Liberation Serif"/>
          <w:sz w:val="28"/>
          <w:szCs w:val="28"/>
        </w:rPr>
        <w:t xml:space="preserve">и </w:t>
      </w:r>
      <w:r w:rsidR="00397002" w:rsidRPr="00714803">
        <w:rPr>
          <w:rFonts w:ascii="Liberation Serif" w:hAnsi="Liberation Serif" w:cs="Liberation Serif"/>
          <w:sz w:val="28"/>
          <w:szCs w:val="28"/>
        </w:rPr>
        <w:t>иными законными представителями о безопасности детей в быту, использовании блокираторов на пластиковых окнах.</w:t>
      </w:r>
    </w:p>
    <w:p w:rsidR="00714803" w:rsidRPr="00714803" w:rsidRDefault="00714803" w:rsidP="00714803">
      <w:pPr>
        <w:tabs>
          <w:tab w:val="left" w:pos="0"/>
          <w:tab w:val="left" w:pos="567"/>
        </w:tabs>
        <w:spacing w:line="276" w:lineRule="auto"/>
        <w:ind w:firstLine="0"/>
        <w:rPr>
          <w:rFonts w:ascii="Liberation Serif" w:hAnsi="Liberation Serif"/>
          <w:sz w:val="28"/>
          <w:szCs w:val="28"/>
        </w:rPr>
      </w:pPr>
      <w:r w:rsidRPr="00714803">
        <w:rPr>
          <w:rFonts w:ascii="Liberation Serif" w:hAnsi="Liberation Serif" w:cs="Liberation Serif"/>
          <w:sz w:val="28"/>
          <w:szCs w:val="28"/>
        </w:rPr>
        <w:t xml:space="preserve">1.4 организовать  </w:t>
      </w:r>
      <w:r w:rsidRPr="00714803">
        <w:rPr>
          <w:rFonts w:ascii="Liberation Serif" w:hAnsi="Liberation Serif"/>
          <w:sz w:val="28"/>
          <w:szCs w:val="28"/>
        </w:rPr>
        <w:t>информирование граждан через родительские чаты об опасности москитных сеток,  при оставлении детей без присмотра в помещениях с открытыми окнами.</w:t>
      </w:r>
    </w:p>
    <w:p w:rsidR="00397002" w:rsidRPr="00714803" w:rsidRDefault="0000348C" w:rsidP="0000348C">
      <w:pPr>
        <w:pStyle w:val="10"/>
        <w:shd w:val="clear" w:color="auto" w:fill="FFFFFF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4803">
        <w:rPr>
          <w:rFonts w:ascii="Liberation Serif" w:hAnsi="Liberation Serif" w:cs="Liberation Serif"/>
          <w:b/>
          <w:sz w:val="28"/>
          <w:szCs w:val="28"/>
        </w:rPr>
        <w:t>2</w:t>
      </w:r>
      <w:r w:rsidR="00397002" w:rsidRPr="00714803">
        <w:rPr>
          <w:rFonts w:ascii="Liberation Serif" w:hAnsi="Liberation Serif" w:cs="Liberation Serif"/>
          <w:b/>
          <w:sz w:val="28"/>
          <w:szCs w:val="28"/>
        </w:rPr>
        <w:t>. ГАУЗ СО «</w:t>
      </w:r>
      <w:r w:rsidRPr="00714803">
        <w:rPr>
          <w:rFonts w:ascii="Liberation Serif" w:hAnsi="Liberation Serif" w:cs="Liberation Serif"/>
          <w:b/>
          <w:sz w:val="28"/>
          <w:szCs w:val="28"/>
        </w:rPr>
        <w:t>Новолялинская районная больница»:</w:t>
      </w:r>
    </w:p>
    <w:p w:rsidR="00397002" w:rsidRPr="0044352F" w:rsidRDefault="0000348C" w:rsidP="00FF261F">
      <w:pPr>
        <w:tabs>
          <w:tab w:val="left" w:pos="0"/>
          <w:tab w:val="left" w:pos="567"/>
        </w:tabs>
        <w:spacing w:line="276" w:lineRule="auto"/>
        <w:ind w:firstLine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2.1. </w:t>
      </w:r>
      <w:r w:rsidRPr="0044352F">
        <w:rPr>
          <w:rFonts w:ascii="Liberation Serif" w:hAnsi="Liberation Serif" w:cs="Liberation Serif"/>
          <w:sz w:val="28"/>
          <w:szCs w:val="28"/>
        </w:rPr>
        <w:t>п</w:t>
      </w:r>
      <w:r w:rsidR="00397002" w:rsidRPr="0044352F">
        <w:rPr>
          <w:rFonts w:ascii="Liberation Serif" w:hAnsi="Liberation Serif" w:cs="Liberation Serif"/>
          <w:sz w:val="28"/>
          <w:szCs w:val="28"/>
        </w:rPr>
        <w:t xml:space="preserve">оручить сотрудникам </w:t>
      </w:r>
      <w:r w:rsidRPr="0044352F">
        <w:rPr>
          <w:rFonts w:ascii="Liberation Serif" w:hAnsi="Liberation Serif" w:cs="Liberation Serif"/>
          <w:sz w:val="28"/>
          <w:szCs w:val="28"/>
        </w:rPr>
        <w:t xml:space="preserve">ГАУЗ СО «Новолялинская районная больница», </w:t>
      </w:r>
      <w:r w:rsidR="00397002" w:rsidRPr="0044352F">
        <w:rPr>
          <w:rFonts w:ascii="Liberation Serif" w:hAnsi="Liberation Serif" w:cs="Liberation Serif"/>
          <w:sz w:val="28"/>
          <w:szCs w:val="28"/>
        </w:rPr>
        <w:t>при патронажах детей по месту жительства, плано</w:t>
      </w:r>
      <w:r w:rsidRPr="0044352F">
        <w:rPr>
          <w:rFonts w:ascii="Liberation Serif" w:hAnsi="Liberation Serif" w:cs="Liberation Serif"/>
          <w:sz w:val="28"/>
          <w:szCs w:val="28"/>
        </w:rPr>
        <w:t xml:space="preserve">вых приемах, </w:t>
      </w:r>
      <w:r w:rsidR="00397002" w:rsidRPr="0044352F">
        <w:rPr>
          <w:rFonts w:ascii="Liberation Serif" w:hAnsi="Liberation Serif" w:cs="Liberation Serif"/>
          <w:sz w:val="28"/>
          <w:szCs w:val="28"/>
        </w:rPr>
        <w:t>проводить беседы с родителями, иными законными представителями</w:t>
      </w:r>
      <w:r w:rsidR="0044352F" w:rsidRPr="0044352F">
        <w:rPr>
          <w:rFonts w:ascii="Liberation Serif" w:hAnsi="Liberation Serif"/>
          <w:sz w:val="28"/>
          <w:szCs w:val="28"/>
        </w:rPr>
        <w:t xml:space="preserve"> по созданию</w:t>
      </w:r>
      <w:r w:rsidR="0044352F" w:rsidRPr="0044352F">
        <w:rPr>
          <w:rFonts w:ascii="Liberation Serif" w:hAnsi="Liberation Serif"/>
          <w:sz w:val="28"/>
          <w:szCs w:val="28"/>
        </w:rPr>
        <w:br/>
        <w:t>безопа</w:t>
      </w:r>
      <w:r w:rsidR="0044352F">
        <w:rPr>
          <w:rFonts w:ascii="Liberation Serif" w:hAnsi="Liberation Serif"/>
          <w:sz w:val="28"/>
          <w:szCs w:val="28"/>
        </w:rPr>
        <w:t xml:space="preserve">сных условий пребывания ребенка </w:t>
      </w:r>
      <w:r w:rsidR="0044352F" w:rsidRPr="0044352F">
        <w:rPr>
          <w:rFonts w:ascii="Liberation Serif" w:hAnsi="Liberation Serif"/>
          <w:sz w:val="28"/>
          <w:szCs w:val="28"/>
        </w:rPr>
        <w:t xml:space="preserve">дома, </w:t>
      </w:r>
      <w:r w:rsidR="00397002" w:rsidRPr="0044352F">
        <w:rPr>
          <w:rFonts w:ascii="Liberation Serif" w:hAnsi="Liberation Serif" w:cs="Liberation Serif"/>
          <w:sz w:val="28"/>
          <w:szCs w:val="28"/>
        </w:rPr>
        <w:t>использовании бл</w:t>
      </w:r>
      <w:r w:rsidR="00FF261F" w:rsidRPr="0044352F">
        <w:rPr>
          <w:rFonts w:ascii="Liberation Serif" w:hAnsi="Liberation Serif" w:cs="Liberation Serif"/>
          <w:sz w:val="28"/>
          <w:szCs w:val="28"/>
        </w:rPr>
        <w:t xml:space="preserve">окираторов на пластиковых окнах, </w:t>
      </w:r>
      <w:r w:rsidR="00FF261F" w:rsidRPr="0044352F">
        <w:rPr>
          <w:rFonts w:ascii="Liberation Serif" w:hAnsi="Liberation Serif"/>
          <w:sz w:val="28"/>
          <w:szCs w:val="28"/>
        </w:rPr>
        <w:t>об опасности москитных сеток,  при оставлении детей без присмотра в помещениях с открытыми окнами.</w:t>
      </w:r>
    </w:p>
    <w:p w:rsidR="00714803" w:rsidRPr="00FF261F" w:rsidRDefault="0000348C" w:rsidP="00FF261F">
      <w:pPr>
        <w:tabs>
          <w:tab w:val="left" w:pos="0"/>
          <w:tab w:val="left" w:pos="567"/>
        </w:tabs>
        <w:spacing w:line="276" w:lineRule="auto"/>
        <w:ind w:firstLine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2.2. разместить на входе</w:t>
      </w:r>
      <w:r w:rsidR="00FF261F">
        <w:rPr>
          <w:rFonts w:ascii="Liberation Serif" w:hAnsi="Liberation Serif" w:cs="Liberation Serif"/>
          <w:sz w:val="28"/>
          <w:szCs w:val="28"/>
        </w:rPr>
        <w:t xml:space="preserve"> в учреждение</w:t>
      </w:r>
      <w:r>
        <w:rPr>
          <w:rFonts w:ascii="Liberation Serif" w:hAnsi="Liberation Serif" w:cs="Liberation Serif"/>
          <w:sz w:val="28"/>
          <w:szCs w:val="28"/>
        </w:rPr>
        <w:t>, на стенде, в детской и взрослой поликлиники ГАУЗ СО «Новолялинская районная больница» информацию о безопасности детей в быту, в том числе использовании бл</w:t>
      </w:r>
      <w:r w:rsidR="00FF261F">
        <w:rPr>
          <w:rFonts w:ascii="Liberation Serif" w:hAnsi="Liberation Serif" w:cs="Liberation Serif"/>
          <w:sz w:val="28"/>
          <w:szCs w:val="28"/>
        </w:rPr>
        <w:t xml:space="preserve">окираторов на пластиковых окнах, </w:t>
      </w:r>
      <w:r w:rsidR="00FF261F" w:rsidRPr="00714803">
        <w:rPr>
          <w:rFonts w:ascii="Liberation Serif" w:hAnsi="Liberation Serif"/>
          <w:sz w:val="28"/>
          <w:szCs w:val="28"/>
        </w:rPr>
        <w:t xml:space="preserve">об опасности москитных </w:t>
      </w:r>
      <w:proofErr w:type="gramStart"/>
      <w:r w:rsidR="00FF261F" w:rsidRPr="00714803">
        <w:rPr>
          <w:rFonts w:ascii="Liberation Serif" w:hAnsi="Liberation Serif"/>
          <w:sz w:val="28"/>
          <w:szCs w:val="28"/>
        </w:rPr>
        <w:t>сеток,  при</w:t>
      </w:r>
      <w:proofErr w:type="gramEnd"/>
      <w:r w:rsidR="00FF261F" w:rsidRPr="00714803">
        <w:rPr>
          <w:rFonts w:ascii="Liberation Serif" w:hAnsi="Liberation Serif"/>
          <w:sz w:val="28"/>
          <w:szCs w:val="28"/>
        </w:rPr>
        <w:t xml:space="preserve"> оставлении детей без присмотра в помещениях с открытыми окнами.</w:t>
      </w:r>
    </w:p>
    <w:p w:rsidR="00397002" w:rsidRDefault="0000348C" w:rsidP="0000348C">
      <w:pPr>
        <w:pStyle w:val="10"/>
        <w:shd w:val="clear" w:color="auto" w:fill="FFFFFF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3A7C3D">
        <w:rPr>
          <w:rFonts w:ascii="Liberation Serif" w:hAnsi="Liberation Serif" w:cs="Liberation Serif"/>
          <w:b/>
          <w:sz w:val="28"/>
          <w:szCs w:val="28"/>
        </w:rPr>
        <w:t>3.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3A7C3D">
        <w:rPr>
          <w:rFonts w:ascii="Liberation Serif" w:hAnsi="Liberation Serif" w:cs="Liberation Serif"/>
          <w:b/>
          <w:sz w:val="28"/>
          <w:szCs w:val="28"/>
        </w:rPr>
        <w:t xml:space="preserve">Отделу культуры </w:t>
      </w:r>
      <w:r w:rsidR="00397002" w:rsidRPr="003A7C3D">
        <w:rPr>
          <w:rFonts w:ascii="Liberation Serif" w:hAnsi="Liberation Serif" w:cs="Liberation Serif"/>
          <w:b/>
          <w:sz w:val="28"/>
          <w:szCs w:val="28"/>
        </w:rPr>
        <w:t xml:space="preserve">молодежной политики и </w:t>
      </w:r>
      <w:r w:rsidRPr="003A7C3D">
        <w:rPr>
          <w:rFonts w:ascii="Liberation Serif" w:hAnsi="Liberation Serif" w:cs="Liberation Serif"/>
          <w:b/>
          <w:sz w:val="28"/>
          <w:szCs w:val="28"/>
        </w:rPr>
        <w:t>спорта Администрации Новолялин</w:t>
      </w:r>
      <w:r w:rsidR="00CC7133" w:rsidRPr="003A7C3D">
        <w:rPr>
          <w:rFonts w:ascii="Liberation Serif" w:hAnsi="Liberation Serif" w:cs="Liberation Serif"/>
          <w:b/>
          <w:sz w:val="28"/>
          <w:szCs w:val="28"/>
        </w:rPr>
        <w:t>ск</w:t>
      </w:r>
      <w:r w:rsidRPr="003A7C3D">
        <w:rPr>
          <w:rFonts w:ascii="Liberation Serif" w:hAnsi="Liberation Serif" w:cs="Liberation Serif"/>
          <w:b/>
          <w:sz w:val="28"/>
          <w:szCs w:val="28"/>
        </w:rPr>
        <w:t>ого городского округа:</w:t>
      </w:r>
    </w:p>
    <w:p w:rsidR="00397002" w:rsidRDefault="00CC7133" w:rsidP="00CC7133">
      <w:pPr>
        <w:pStyle w:val="10"/>
        <w:shd w:val="clear" w:color="auto" w:fill="FFFFFF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3.1. р</w:t>
      </w:r>
      <w:r w:rsidR="00397002">
        <w:rPr>
          <w:rFonts w:ascii="Liberation Serif" w:hAnsi="Liberation Serif" w:cs="Liberation Serif"/>
          <w:sz w:val="28"/>
          <w:szCs w:val="28"/>
        </w:rPr>
        <w:t xml:space="preserve">азработать и изготовить памятки, буклеты, плакаты по профилактике выпадения детей из окон с целью распространения информации среди жителей </w:t>
      </w:r>
      <w:r>
        <w:rPr>
          <w:rFonts w:ascii="Liberation Serif" w:hAnsi="Liberation Serif" w:cs="Liberation Serif"/>
          <w:sz w:val="28"/>
          <w:szCs w:val="28"/>
        </w:rPr>
        <w:t>Новолялинского</w:t>
      </w:r>
      <w:r w:rsidR="00397002">
        <w:rPr>
          <w:rFonts w:ascii="Liberation Serif" w:hAnsi="Liberation Serif" w:cs="Liberation Serif"/>
          <w:sz w:val="28"/>
          <w:szCs w:val="28"/>
        </w:rPr>
        <w:t xml:space="preserve"> городского округа.</w:t>
      </w:r>
    </w:p>
    <w:p w:rsidR="00CC7133" w:rsidRPr="003A7C3D" w:rsidRDefault="00CC7133" w:rsidP="00CC7133">
      <w:pPr>
        <w:pStyle w:val="10"/>
        <w:shd w:val="clear" w:color="auto" w:fill="FFFFFF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A7C3D">
        <w:rPr>
          <w:rFonts w:ascii="Liberation Serif" w:hAnsi="Liberation Serif" w:cs="Liberation Serif"/>
          <w:b/>
          <w:sz w:val="28"/>
          <w:szCs w:val="28"/>
        </w:rPr>
        <w:lastRenderedPageBreak/>
        <w:t>4. Управлению образованием Новолялинского городского округа</w:t>
      </w:r>
      <w:r w:rsidR="006833FA">
        <w:rPr>
          <w:rFonts w:ascii="Liberation Serif" w:hAnsi="Liberation Serif" w:cs="Liberation Serif"/>
          <w:b/>
          <w:sz w:val="28"/>
          <w:szCs w:val="28"/>
        </w:rPr>
        <w:t>, ГБОУ СО «Новолялинская школа»</w:t>
      </w:r>
      <w:r w:rsidRPr="003A7C3D">
        <w:rPr>
          <w:rFonts w:ascii="Liberation Serif" w:hAnsi="Liberation Serif" w:cs="Liberation Serif"/>
          <w:b/>
          <w:sz w:val="28"/>
          <w:szCs w:val="28"/>
        </w:rPr>
        <w:t>:</w:t>
      </w:r>
    </w:p>
    <w:p w:rsidR="00C67AB6" w:rsidRPr="0044352F" w:rsidRDefault="00CC7133" w:rsidP="00C67AB6">
      <w:pPr>
        <w:tabs>
          <w:tab w:val="left" w:pos="0"/>
          <w:tab w:val="left" w:pos="567"/>
        </w:tabs>
        <w:spacing w:line="276" w:lineRule="auto"/>
        <w:ind w:firstLine="0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8"/>
          <w:szCs w:val="28"/>
        </w:rPr>
        <w:t>4.1</w:t>
      </w:r>
      <w:r w:rsidR="00FF261F">
        <w:rPr>
          <w:rFonts w:ascii="Liberation Serif" w:hAnsi="Liberation Serif" w:cs="Liberation Serif"/>
          <w:sz w:val="28"/>
          <w:szCs w:val="28"/>
        </w:rPr>
        <w:t xml:space="preserve"> </w:t>
      </w:r>
      <w:r w:rsidR="00C67AB6">
        <w:rPr>
          <w:rFonts w:ascii="Liberation Serif" w:hAnsi="Liberation Serif" w:cs="Liberation Serif"/>
          <w:sz w:val="28"/>
          <w:szCs w:val="28"/>
        </w:rPr>
        <w:t>в общеобразовательных и дошкольных учреждениях</w:t>
      </w:r>
      <w:r w:rsidR="0044352F">
        <w:rPr>
          <w:rFonts w:ascii="Liberation Serif" w:hAnsi="Liberation Serif" w:cs="Liberation Serif"/>
          <w:sz w:val="28"/>
          <w:szCs w:val="28"/>
        </w:rPr>
        <w:t xml:space="preserve"> </w:t>
      </w:r>
      <w:r w:rsidR="00C67AB6">
        <w:rPr>
          <w:rFonts w:ascii="Liberation Serif" w:hAnsi="Liberation Serif" w:cs="Liberation Serif"/>
          <w:sz w:val="28"/>
          <w:szCs w:val="28"/>
        </w:rPr>
        <w:t xml:space="preserve">провести инструктажи с родителями (под подпись)  о безопасности детей в быту, использовании блокираторов на пластиковых окнах, </w:t>
      </w:r>
      <w:r w:rsidR="00C67AB6" w:rsidRPr="00714803">
        <w:rPr>
          <w:rFonts w:ascii="Liberation Serif" w:hAnsi="Liberation Serif"/>
          <w:sz w:val="28"/>
          <w:szCs w:val="28"/>
        </w:rPr>
        <w:t>об опасности москитных сеток,  при оставлении детей без присмотра в помещениях с открытыми окнами.</w:t>
      </w:r>
      <w:r w:rsidR="00C67AB6">
        <w:rPr>
          <w:rFonts w:ascii="Liberation Serif" w:hAnsi="Liberation Serif"/>
          <w:sz w:val="28"/>
          <w:szCs w:val="28"/>
        </w:rPr>
        <w:t xml:space="preserve"> </w:t>
      </w:r>
      <w:r w:rsidR="00C67AB6" w:rsidRPr="0044352F">
        <w:rPr>
          <w:rFonts w:ascii="Liberation Serif" w:hAnsi="Liberation Serif"/>
          <w:b/>
          <w:sz w:val="24"/>
          <w:szCs w:val="24"/>
        </w:rPr>
        <w:t>Информация</w:t>
      </w:r>
      <w:r w:rsidR="0044352F" w:rsidRPr="0044352F">
        <w:rPr>
          <w:rFonts w:ascii="Liberation Serif" w:hAnsi="Liberation Serif"/>
          <w:b/>
          <w:sz w:val="24"/>
          <w:szCs w:val="24"/>
        </w:rPr>
        <w:t xml:space="preserve"> представить в территориальную комиссию до 10.06.2023</w:t>
      </w:r>
    </w:p>
    <w:p w:rsidR="009E2075" w:rsidRPr="009E2075" w:rsidRDefault="0044352F" w:rsidP="009E2075">
      <w:pPr>
        <w:tabs>
          <w:tab w:val="left" w:pos="0"/>
          <w:tab w:val="left" w:pos="567"/>
        </w:tabs>
        <w:spacing w:line="276" w:lineRule="auto"/>
        <w:ind w:firstLine="0"/>
        <w:rPr>
          <w:rFonts w:ascii="Liberation Serif" w:hAnsi="Liberation Serif"/>
          <w:sz w:val="28"/>
          <w:szCs w:val="28"/>
        </w:rPr>
      </w:pPr>
      <w:proofErr w:type="gramStart"/>
      <w:r w:rsidRPr="003A7C3D">
        <w:rPr>
          <w:rFonts w:ascii="Liberation Serif" w:hAnsi="Liberation Serif"/>
          <w:b/>
          <w:sz w:val="28"/>
          <w:szCs w:val="28"/>
        </w:rPr>
        <w:t>5.</w:t>
      </w:r>
      <w:r w:rsidR="009E2075" w:rsidRPr="003A7C3D">
        <w:rPr>
          <w:rFonts w:ascii="Liberation Serif" w:hAnsi="Liberation Serif" w:cs="Arial"/>
          <w:b/>
          <w:sz w:val="28"/>
          <w:szCs w:val="28"/>
        </w:rPr>
        <w:t>Главе  НГО</w:t>
      </w:r>
      <w:proofErr w:type="gramEnd"/>
      <w:r w:rsidR="009E2075" w:rsidRPr="003A7C3D">
        <w:rPr>
          <w:rFonts w:ascii="Liberation Serif" w:hAnsi="Liberation Serif" w:cs="Arial"/>
          <w:b/>
          <w:sz w:val="28"/>
          <w:szCs w:val="28"/>
        </w:rPr>
        <w:t xml:space="preserve"> (С.А. Бондаренко)</w:t>
      </w:r>
      <w:r w:rsidR="009E2075" w:rsidRPr="009E2075">
        <w:rPr>
          <w:rFonts w:ascii="Liberation Serif" w:hAnsi="Liberation Serif" w:cs="Arial"/>
          <w:sz w:val="28"/>
          <w:szCs w:val="28"/>
        </w:rPr>
        <w:t xml:space="preserve"> направить информацию руководителям учреждений, расположенных на территории  НГО, о проведении с подчиненными (работниками) профилактических бесед, таких как:  </w:t>
      </w:r>
      <w:r w:rsidR="009E2075" w:rsidRPr="009E2075">
        <w:rPr>
          <w:rFonts w:ascii="Liberation Serif" w:hAnsi="Liberation Serif"/>
          <w:sz w:val="28"/>
          <w:szCs w:val="28"/>
        </w:rPr>
        <w:t xml:space="preserve">создание безопасных условий пребывания ребенка дома, </w:t>
      </w:r>
      <w:r w:rsidR="009E2075" w:rsidRPr="009E2075">
        <w:rPr>
          <w:rFonts w:ascii="Liberation Serif" w:hAnsi="Liberation Serif" w:cs="Liberation Serif"/>
          <w:sz w:val="28"/>
          <w:szCs w:val="28"/>
        </w:rPr>
        <w:t xml:space="preserve">использовании блокираторов на пластиковых окнах, </w:t>
      </w:r>
      <w:r w:rsidR="009E2075" w:rsidRPr="009E2075">
        <w:rPr>
          <w:rFonts w:ascii="Liberation Serif" w:hAnsi="Liberation Serif"/>
          <w:sz w:val="28"/>
          <w:szCs w:val="28"/>
        </w:rPr>
        <w:t xml:space="preserve">об опасности москитных сеток,  при оставлении детей без присмотра в помещениях с открытыми окнами, об </w:t>
      </w:r>
      <w:r w:rsidR="009E2075" w:rsidRPr="009E2075">
        <w:rPr>
          <w:rFonts w:ascii="Liberation Serif" w:hAnsi="Liberation Serif" w:cs="Arial"/>
          <w:sz w:val="28"/>
          <w:szCs w:val="28"/>
        </w:rPr>
        <w:t xml:space="preserve">усилении контроля за несовершеннолетними в течение всего дня. </w:t>
      </w:r>
    </w:p>
    <w:p w:rsidR="009E2075" w:rsidRPr="003A7C3D" w:rsidRDefault="009E2075" w:rsidP="009E2075">
      <w:pPr>
        <w:tabs>
          <w:tab w:val="left" w:pos="0"/>
          <w:tab w:val="left" w:pos="567"/>
        </w:tabs>
        <w:spacing w:line="276" w:lineRule="auto"/>
        <w:ind w:firstLine="0"/>
        <w:rPr>
          <w:rFonts w:ascii="Liberation Serif" w:hAnsi="Liberation Serif"/>
          <w:b/>
          <w:sz w:val="28"/>
          <w:szCs w:val="28"/>
        </w:rPr>
      </w:pPr>
      <w:r w:rsidRPr="003A7C3D">
        <w:rPr>
          <w:rFonts w:ascii="Liberation Serif" w:hAnsi="Liberation Serif"/>
          <w:b/>
          <w:sz w:val="28"/>
          <w:szCs w:val="28"/>
        </w:rPr>
        <w:t>6. Информацию о проведении профилактической акции «Безопасные окна» отразить в аналитической справке по итогам проведения межведомственной комплексной профилактической операции «Подросток» 2023 года, «</w:t>
      </w:r>
      <w:r w:rsidR="003A7C3D">
        <w:rPr>
          <w:rFonts w:ascii="Liberation Serif" w:hAnsi="Liberation Serif"/>
          <w:b/>
          <w:sz w:val="28"/>
          <w:szCs w:val="28"/>
        </w:rPr>
        <w:t>Безопасность детства 2023</w:t>
      </w:r>
      <w:r w:rsidRPr="003A7C3D">
        <w:rPr>
          <w:rFonts w:ascii="Liberation Serif" w:hAnsi="Liberation Serif"/>
          <w:b/>
          <w:sz w:val="28"/>
          <w:szCs w:val="28"/>
        </w:rPr>
        <w:t>»</w:t>
      </w:r>
      <w:r w:rsidR="003A7C3D">
        <w:rPr>
          <w:rFonts w:ascii="Liberation Serif" w:hAnsi="Liberation Serif"/>
          <w:b/>
          <w:sz w:val="28"/>
          <w:szCs w:val="28"/>
        </w:rPr>
        <w:t>.</w:t>
      </w:r>
    </w:p>
    <w:p w:rsidR="00397002" w:rsidRDefault="00397002" w:rsidP="00C3148C">
      <w:pPr>
        <w:tabs>
          <w:tab w:val="left" w:pos="0"/>
          <w:tab w:val="left" w:pos="567"/>
        </w:tabs>
        <w:spacing w:line="276" w:lineRule="auto"/>
        <w:ind w:firstLine="0"/>
        <w:rPr>
          <w:rFonts w:ascii="Liberation Serif" w:hAnsi="Liberation Serif"/>
          <w:b/>
          <w:sz w:val="28"/>
          <w:szCs w:val="28"/>
        </w:rPr>
      </w:pPr>
    </w:p>
    <w:p w:rsidR="00CE4631" w:rsidRDefault="00EE5E1B" w:rsidP="00406D7E">
      <w:pPr>
        <w:ind w:firstLine="0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584A7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Председатель комиссии         </w:t>
      </w:r>
      <w:r w:rsidR="00584A7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        </w:t>
      </w:r>
      <w:r w:rsidRPr="00584A7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 </w:t>
      </w:r>
      <w:r w:rsidR="00C83974" w:rsidRPr="00584A7E">
        <w:rPr>
          <w:rFonts w:ascii="Liberation Serif" w:hAnsi="Liberation Serif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795020" cy="636270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4A7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             </w:t>
      </w:r>
      <w:r w:rsidR="00584A7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   </w:t>
      </w:r>
      <w:r w:rsidRPr="00584A7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О.А. Андрусиши</w:t>
      </w:r>
      <w:r w:rsidR="00B3214B" w:rsidRPr="00584A7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на</w:t>
      </w:r>
    </w:p>
    <w:p w:rsidR="00584A7E" w:rsidRDefault="00584A7E" w:rsidP="00406D7E">
      <w:pPr>
        <w:ind w:firstLine="0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</w:p>
    <w:p w:rsidR="00584A7E" w:rsidRDefault="00584A7E" w:rsidP="00406D7E">
      <w:pPr>
        <w:ind w:firstLine="0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</w:p>
    <w:p w:rsidR="00584A7E" w:rsidRDefault="00584A7E" w:rsidP="00406D7E">
      <w:pPr>
        <w:ind w:firstLine="0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</w:p>
    <w:p w:rsidR="00584A7E" w:rsidRDefault="00584A7E" w:rsidP="00406D7E">
      <w:pPr>
        <w:ind w:firstLine="0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</w:p>
    <w:p w:rsidR="00584A7E" w:rsidRDefault="00584A7E" w:rsidP="00406D7E">
      <w:pPr>
        <w:ind w:firstLine="0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</w:p>
    <w:p w:rsidR="00584A7E" w:rsidRDefault="00584A7E" w:rsidP="00406D7E">
      <w:pPr>
        <w:ind w:firstLine="0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</w:p>
    <w:p w:rsidR="00584A7E" w:rsidRDefault="00584A7E" w:rsidP="00406D7E">
      <w:pPr>
        <w:ind w:firstLine="0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</w:p>
    <w:p w:rsidR="00584A7E" w:rsidRDefault="00584A7E" w:rsidP="00406D7E">
      <w:pPr>
        <w:ind w:firstLine="0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</w:p>
    <w:p w:rsidR="00584A7E" w:rsidRDefault="00584A7E" w:rsidP="00406D7E">
      <w:pPr>
        <w:ind w:firstLine="0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</w:p>
    <w:p w:rsidR="00584A7E" w:rsidRDefault="00584A7E" w:rsidP="00406D7E">
      <w:pPr>
        <w:ind w:firstLine="0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</w:p>
    <w:p w:rsidR="00584A7E" w:rsidRDefault="00584A7E" w:rsidP="00406D7E">
      <w:pPr>
        <w:ind w:firstLine="0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</w:p>
    <w:p w:rsidR="00584A7E" w:rsidRDefault="00584A7E" w:rsidP="00406D7E">
      <w:pPr>
        <w:ind w:firstLine="0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</w:p>
    <w:p w:rsidR="00584A7E" w:rsidRDefault="00584A7E" w:rsidP="00406D7E">
      <w:pPr>
        <w:ind w:firstLine="0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</w:p>
    <w:p w:rsidR="003B7B1F" w:rsidRPr="00102D8A" w:rsidRDefault="003D2E89" w:rsidP="00B62562">
      <w:pPr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</w:t>
      </w:r>
    </w:p>
    <w:sectPr w:rsidR="003B7B1F" w:rsidRPr="00102D8A" w:rsidSect="00BF059E">
      <w:pgSz w:w="11906" w:h="16838"/>
      <w:pgMar w:top="1134" w:right="850" w:bottom="568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1A62"/>
    <w:multiLevelType w:val="hybridMultilevel"/>
    <w:tmpl w:val="202E0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06D9"/>
    <w:multiLevelType w:val="hybridMultilevel"/>
    <w:tmpl w:val="2F0ADED2"/>
    <w:lvl w:ilvl="0" w:tplc="FC88B9BE">
      <w:start w:val="5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68307D1"/>
    <w:multiLevelType w:val="hybridMultilevel"/>
    <w:tmpl w:val="1D0E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D162A"/>
    <w:multiLevelType w:val="hybridMultilevel"/>
    <w:tmpl w:val="3726132A"/>
    <w:lvl w:ilvl="0" w:tplc="88EC416E">
      <w:start w:val="1"/>
      <w:numFmt w:val="decimal"/>
      <w:lvlText w:val="%1."/>
      <w:lvlJc w:val="left"/>
      <w:pPr>
        <w:ind w:left="360" w:hanging="360"/>
      </w:pPr>
      <w:rPr>
        <w:rFonts w:ascii="Liberation Serif" w:eastAsia="Times New Roman" w:hAnsi="Liberation Serif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45"/>
    <w:rsid w:val="0000348C"/>
    <w:rsid w:val="00011508"/>
    <w:rsid w:val="000305FA"/>
    <w:rsid w:val="000323ED"/>
    <w:rsid w:val="000335C3"/>
    <w:rsid w:val="000D573A"/>
    <w:rsid w:val="000F4837"/>
    <w:rsid w:val="00102D8A"/>
    <w:rsid w:val="001119AD"/>
    <w:rsid w:val="0014455F"/>
    <w:rsid w:val="00154431"/>
    <w:rsid w:val="001569BD"/>
    <w:rsid w:val="0017265B"/>
    <w:rsid w:val="00191438"/>
    <w:rsid w:val="001A77CE"/>
    <w:rsid w:val="001B428F"/>
    <w:rsid w:val="001C7288"/>
    <w:rsid w:val="001D6CB2"/>
    <w:rsid w:val="001E2E67"/>
    <w:rsid w:val="002271D3"/>
    <w:rsid w:val="00266027"/>
    <w:rsid w:val="002C097B"/>
    <w:rsid w:val="002E184C"/>
    <w:rsid w:val="002E35E3"/>
    <w:rsid w:val="002E51A5"/>
    <w:rsid w:val="00301427"/>
    <w:rsid w:val="003365B4"/>
    <w:rsid w:val="00340E99"/>
    <w:rsid w:val="00397002"/>
    <w:rsid w:val="003A44B5"/>
    <w:rsid w:val="003A6E59"/>
    <w:rsid w:val="003A7C3D"/>
    <w:rsid w:val="003B7B1F"/>
    <w:rsid w:val="003D0A5A"/>
    <w:rsid w:val="003D2E89"/>
    <w:rsid w:val="003D6678"/>
    <w:rsid w:val="003F6A8F"/>
    <w:rsid w:val="00406D7E"/>
    <w:rsid w:val="004137B0"/>
    <w:rsid w:val="00441A0B"/>
    <w:rsid w:val="0044352F"/>
    <w:rsid w:val="00455358"/>
    <w:rsid w:val="0046214D"/>
    <w:rsid w:val="00477BBA"/>
    <w:rsid w:val="004828AB"/>
    <w:rsid w:val="00487A8E"/>
    <w:rsid w:val="00494D45"/>
    <w:rsid w:val="00501FC8"/>
    <w:rsid w:val="00505DB0"/>
    <w:rsid w:val="00581A89"/>
    <w:rsid w:val="00584A7E"/>
    <w:rsid w:val="005B319B"/>
    <w:rsid w:val="005C572C"/>
    <w:rsid w:val="005D2D3C"/>
    <w:rsid w:val="00620E8B"/>
    <w:rsid w:val="00621953"/>
    <w:rsid w:val="00642314"/>
    <w:rsid w:val="00655B0E"/>
    <w:rsid w:val="00673511"/>
    <w:rsid w:val="006833FA"/>
    <w:rsid w:val="006C18D7"/>
    <w:rsid w:val="006C34AE"/>
    <w:rsid w:val="006D5848"/>
    <w:rsid w:val="006E790F"/>
    <w:rsid w:val="00701680"/>
    <w:rsid w:val="00703887"/>
    <w:rsid w:val="00711469"/>
    <w:rsid w:val="00714803"/>
    <w:rsid w:val="00737BD2"/>
    <w:rsid w:val="00757EC5"/>
    <w:rsid w:val="00771008"/>
    <w:rsid w:val="00773F70"/>
    <w:rsid w:val="007B5892"/>
    <w:rsid w:val="007C7CCF"/>
    <w:rsid w:val="007F5F7E"/>
    <w:rsid w:val="00837177"/>
    <w:rsid w:val="00840243"/>
    <w:rsid w:val="0087334E"/>
    <w:rsid w:val="0095086A"/>
    <w:rsid w:val="00985B0A"/>
    <w:rsid w:val="00994299"/>
    <w:rsid w:val="009B3159"/>
    <w:rsid w:val="009B3C7D"/>
    <w:rsid w:val="009C7E9C"/>
    <w:rsid w:val="009E2075"/>
    <w:rsid w:val="00A02588"/>
    <w:rsid w:val="00A25736"/>
    <w:rsid w:val="00A4341C"/>
    <w:rsid w:val="00A60703"/>
    <w:rsid w:val="00AB0A77"/>
    <w:rsid w:val="00AE4F21"/>
    <w:rsid w:val="00AF7A45"/>
    <w:rsid w:val="00B10932"/>
    <w:rsid w:val="00B3214B"/>
    <w:rsid w:val="00B3454A"/>
    <w:rsid w:val="00B43837"/>
    <w:rsid w:val="00B62562"/>
    <w:rsid w:val="00B67585"/>
    <w:rsid w:val="00B915FE"/>
    <w:rsid w:val="00B91F31"/>
    <w:rsid w:val="00BC6A7C"/>
    <w:rsid w:val="00BE731B"/>
    <w:rsid w:val="00BF059E"/>
    <w:rsid w:val="00BF7576"/>
    <w:rsid w:val="00C270C5"/>
    <w:rsid w:val="00C2751F"/>
    <w:rsid w:val="00C3148C"/>
    <w:rsid w:val="00C67AB6"/>
    <w:rsid w:val="00C75576"/>
    <w:rsid w:val="00C83974"/>
    <w:rsid w:val="00C85B6A"/>
    <w:rsid w:val="00C96FFB"/>
    <w:rsid w:val="00CC3B96"/>
    <w:rsid w:val="00CC7133"/>
    <w:rsid w:val="00CE4631"/>
    <w:rsid w:val="00D1029E"/>
    <w:rsid w:val="00D118FF"/>
    <w:rsid w:val="00D2228C"/>
    <w:rsid w:val="00D3547E"/>
    <w:rsid w:val="00D37BB0"/>
    <w:rsid w:val="00D43FC4"/>
    <w:rsid w:val="00D51F47"/>
    <w:rsid w:val="00D52D47"/>
    <w:rsid w:val="00D73793"/>
    <w:rsid w:val="00D838FC"/>
    <w:rsid w:val="00DB08F7"/>
    <w:rsid w:val="00DD5489"/>
    <w:rsid w:val="00DD717A"/>
    <w:rsid w:val="00DF6C46"/>
    <w:rsid w:val="00E01236"/>
    <w:rsid w:val="00E409A6"/>
    <w:rsid w:val="00E51233"/>
    <w:rsid w:val="00E513B4"/>
    <w:rsid w:val="00E77531"/>
    <w:rsid w:val="00E935F1"/>
    <w:rsid w:val="00EA2F8F"/>
    <w:rsid w:val="00ED21AC"/>
    <w:rsid w:val="00EE5E1B"/>
    <w:rsid w:val="00EE7319"/>
    <w:rsid w:val="00F12464"/>
    <w:rsid w:val="00F26DBD"/>
    <w:rsid w:val="00F44449"/>
    <w:rsid w:val="00F67EFC"/>
    <w:rsid w:val="00F9272C"/>
    <w:rsid w:val="00FA2784"/>
    <w:rsid w:val="00FE2544"/>
    <w:rsid w:val="00F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E6F7E113-D65B-4CB4-B0F3-4968D861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A45"/>
    <w:pPr>
      <w:widowControl w:val="0"/>
      <w:ind w:firstLine="720"/>
      <w:jc w:val="both"/>
    </w:pPr>
    <w:rPr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DD71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3D2E89"/>
    <w:pPr>
      <w:keepNext/>
      <w:widowControl/>
      <w:ind w:firstLine="0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F7A45"/>
    <w:pPr>
      <w:widowControl/>
      <w:spacing w:line="360" w:lineRule="auto"/>
      <w:ind w:firstLine="0"/>
    </w:pPr>
    <w:rPr>
      <w:sz w:val="24"/>
    </w:rPr>
  </w:style>
  <w:style w:type="character" w:styleId="a4">
    <w:name w:val="Hyperlink"/>
    <w:basedOn w:val="a0"/>
    <w:rsid w:val="00AF7A45"/>
    <w:rPr>
      <w:color w:val="0000FF"/>
      <w:u w:val="single"/>
    </w:rPr>
  </w:style>
  <w:style w:type="paragraph" w:styleId="a5">
    <w:name w:val="Balloon Text"/>
    <w:basedOn w:val="a"/>
    <w:semiHidden/>
    <w:rsid w:val="00AF7A4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85B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EE5E1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E5E1B"/>
    <w:rPr>
      <w:sz w:val="30"/>
    </w:rPr>
  </w:style>
  <w:style w:type="paragraph" w:styleId="a9">
    <w:name w:val="List Paragraph"/>
    <w:basedOn w:val="a"/>
    <w:uiPriority w:val="34"/>
    <w:qFormat/>
    <w:rsid w:val="00EE5E1B"/>
    <w:pPr>
      <w:widowControl/>
      <w:ind w:left="720" w:firstLine="0"/>
      <w:contextualSpacing/>
      <w:jc w:val="left"/>
    </w:pPr>
    <w:rPr>
      <w:sz w:val="24"/>
      <w:szCs w:val="24"/>
    </w:rPr>
  </w:style>
  <w:style w:type="character" w:styleId="aa">
    <w:name w:val="Strong"/>
    <w:basedOn w:val="a0"/>
    <w:uiPriority w:val="22"/>
    <w:qFormat/>
    <w:rsid w:val="00EE5E1B"/>
    <w:rPr>
      <w:b/>
      <w:bCs/>
    </w:rPr>
  </w:style>
  <w:style w:type="character" w:customStyle="1" w:styleId="1">
    <w:name w:val="Основной шрифт абзаца1"/>
    <w:rsid w:val="00EA2F8F"/>
  </w:style>
  <w:style w:type="paragraph" w:styleId="ab">
    <w:name w:val="No Spacing"/>
    <w:uiPriority w:val="1"/>
    <w:qFormat/>
    <w:rsid w:val="00C75576"/>
    <w:rPr>
      <w:rFonts w:ascii="Calibri" w:hAnsi="Calibri"/>
      <w:sz w:val="22"/>
      <w:szCs w:val="22"/>
    </w:rPr>
  </w:style>
  <w:style w:type="character" w:customStyle="1" w:styleId="markedcontent">
    <w:name w:val="markedcontent"/>
    <w:basedOn w:val="a0"/>
    <w:rsid w:val="00A60703"/>
  </w:style>
  <w:style w:type="character" w:customStyle="1" w:styleId="80">
    <w:name w:val="Заголовок 8 Знак"/>
    <w:basedOn w:val="a0"/>
    <w:link w:val="8"/>
    <w:rsid w:val="003D2E89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DD71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c">
    <w:name w:val="Содержимое таблицы"/>
    <w:basedOn w:val="a"/>
    <w:rsid w:val="00397002"/>
    <w:pPr>
      <w:widowControl/>
      <w:suppressLineNumbers/>
      <w:suppressAutoHyphens/>
      <w:ind w:firstLine="0"/>
      <w:jc w:val="left"/>
    </w:pPr>
    <w:rPr>
      <w:sz w:val="24"/>
      <w:szCs w:val="24"/>
      <w:lang w:eastAsia="ar-SA"/>
    </w:rPr>
  </w:style>
  <w:style w:type="paragraph" w:customStyle="1" w:styleId="10">
    <w:name w:val="Абзац списка1"/>
    <w:basedOn w:val="a"/>
    <w:rsid w:val="00397002"/>
    <w:pPr>
      <w:widowControl/>
      <w:suppressAutoHyphens/>
      <w:autoSpaceDE w:val="0"/>
      <w:ind w:left="720" w:firstLine="0"/>
      <w:jc w:val="left"/>
    </w:pPr>
    <w:rPr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4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D4A06-9F40-45E5-9506-634C8554B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архивами Свердловской области</Company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О И</dc:creator>
  <cp:lastModifiedBy>SOROGINA</cp:lastModifiedBy>
  <cp:revision>2</cp:revision>
  <cp:lastPrinted>2021-03-15T09:52:00Z</cp:lastPrinted>
  <dcterms:created xsi:type="dcterms:W3CDTF">2023-06-05T11:13:00Z</dcterms:created>
  <dcterms:modified xsi:type="dcterms:W3CDTF">2023-06-05T11:13:00Z</dcterms:modified>
</cp:coreProperties>
</file>